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8BD" w:rsidRDefault="005148BD"/>
    <w:p w:rsidR="005148BD" w:rsidRDefault="009328F5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sz w:val="22"/>
          <w:szCs w:val="22"/>
        </w:rPr>
        <w:t>SERVIÇO DE CONVIVÊNCIA E FORTALECIMENTO DE VÍNCULOS</w:t>
      </w:r>
    </w:p>
    <w:p w:rsidR="005148BD" w:rsidRDefault="009328F5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RELATÓRIO DE CUMPRIMENTO DAS ATIVIDADES DO OBJETO</w:t>
      </w:r>
    </w:p>
    <w:tbl>
      <w:tblPr>
        <w:tblStyle w:val="a"/>
        <w:tblW w:w="569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697"/>
      </w:tblGrid>
      <w:tr w:rsidR="005148BD" w:rsidTr="004B35EC">
        <w:trPr>
          <w:trHeight w:val="1215"/>
        </w:trPr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 w:rsidP="003105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Período de Referência: </w:t>
            </w:r>
            <w:r w:rsidR="000E3E62">
              <w:rPr>
                <w:rFonts w:ascii="Arial" w:eastAsia="Arial" w:hAnsi="Arial" w:cs="Arial"/>
                <w:color w:val="000000"/>
                <w:sz w:val="22"/>
                <w:szCs w:val="22"/>
              </w:rPr>
              <w:t>Março</w:t>
            </w:r>
            <w:r w:rsidR="004B35EC">
              <w:rPr>
                <w:rFonts w:ascii="Arial" w:eastAsia="Arial" w:hAnsi="Arial" w:cs="Arial"/>
                <w:color w:val="000000"/>
                <w:sz w:val="22"/>
                <w:szCs w:val="22"/>
              </w:rPr>
              <w:t>/19 a</w:t>
            </w:r>
            <w:r w:rsidR="000E3E6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3105A0">
              <w:rPr>
                <w:rFonts w:ascii="Arial" w:eastAsia="Arial" w:hAnsi="Arial" w:cs="Arial"/>
                <w:color w:val="000000"/>
                <w:sz w:val="22"/>
                <w:szCs w:val="22"/>
              </w:rPr>
              <w:t>Fevereiro</w:t>
            </w:r>
            <w:r w:rsidR="004B35EC">
              <w:rPr>
                <w:rFonts w:ascii="Arial" w:eastAsia="Arial" w:hAnsi="Arial" w:cs="Arial"/>
                <w:color w:val="000000"/>
                <w:sz w:val="22"/>
                <w:szCs w:val="22"/>
              </w:rPr>
              <w:t>/20</w:t>
            </w:r>
          </w:p>
          <w:p w:rsidR="003105A0" w:rsidRDefault="003105A0" w:rsidP="003105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Serviço de Proteção Social [ x ] Básica [   ] Especial</w:t>
            </w:r>
          </w:p>
        </w:tc>
      </w:tr>
    </w:tbl>
    <w:p w:rsidR="005148BD" w:rsidRDefault="005148BD">
      <w:pPr>
        <w:rPr>
          <w:rFonts w:ascii="Arial" w:eastAsia="Arial" w:hAnsi="Arial" w:cs="Arial"/>
        </w:rPr>
      </w:pPr>
    </w:p>
    <w:tbl>
      <w:tblPr>
        <w:tblStyle w:val="a0"/>
        <w:tblW w:w="57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720"/>
      </w:tblGrid>
      <w:tr w:rsidR="005148BD" w:rsidRPr="004B35EC"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1) IDENTIFICAÇÃO:</w:t>
            </w:r>
          </w:p>
          <w:p w:rsidR="005148BD" w:rsidRDefault="005148BD">
            <w:pPr>
              <w:rPr>
                <w:rFonts w:ascii="Arial" w:eastAsia="Arial" w:hAnsi="Arial" w:cs="Arial"/>
              </w:rPr>
            </w:pP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Organização da Sociedade Civil: Centro Educacional Rebouças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Endereço: Av. Rebouças, nº350 – Jd. Luz D’Alma – Sumaré/SP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Telefones: (019) 3828 7850</w:t>
            </w:r>
          </w:p>
          <w:p w:rsidR="005148BD" w:rsidRPr="004B35EC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lang w:val="en-US"/>
              </w:rPr>
            </w:pPr>
            <w:r w:rsidRPr="004B35EC">
              <w:rPr>
                <w:rFonts w:ascii="Arial" w:eastAsia="Arial" w:hAnsi="Arial" w:cs="Arial"/>
                <w:color w:val="000000"/>
                <w:sz w:val="22"/>
                <w:szCs w:val="22"/>
                <w:lang w:val="en-US"/>
              </w:rPr>
              <w:t>Email: contato@cer.org.br</w:t>
            </w:r>
          </w:p>
          <w:p w:rsidR="005148BD" w:rsidRPr="004B35EC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lang w:val="en-US"/>
              </w:rPr>
            </w:pPr>
            <w:r w:rsidRPr="004B35EC">
              <w:rPr>
                <w:rFonts w:ascii="Arial" w:eastAsia="Arial" w:hAnsi="Arial" w:cs="Arial"/>
                <w:color w:val="000000"/>
                <w:sz w:val="22"/>
                <w:szCs w:val="22"/>
                <w:lang w:val="en-US"/>
              </w:rPr>
              <w:t>Site: http://cer.org.br/</w:t>
            </w:r>
          </w:p>
        </w:tc>
      </w:tr>
    </w:tbl>
    <w:p w:rsidR="005148BD" w:rsidRPr="004B35EC" w:rsidRDefault="005148BD">
      <w:pPr>
        <w:rPr>
          <w:rFonts w:ascii="Arial" w:eastAsia="Arial" w:hAnsi="Arial" w:cs="Arial"/>
          <w:lang w:val="en-US"/>
        </w:rPr>
      </w:pPr>
    </w:p>
    <w:tbl>
      <w:tblPr>
        <w:tblStyle w:val="a1"/>
        <w:tblW w:w="605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051"/>
      </w:tblGrid>
      <w:tr w:rsidR="005148BD"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2) RESPONSÁVEL LEGAL:</w:t>
            </w:r>
          </w:p>
          <w:p w:rsidR="005148BD" w:rsidRDefault="005148BD">
            <w:pPr>
              <w:rPr>
                <w:rFonts w:ascii="Arial" w:eastAsia="Arial" w:hAnsi="Arial" w:cs="Arial"/>
              </w:rPr>
            </w:pP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Nome: José Dantas Silva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Cargo: Presidente                                                        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Endereço: Av. Rebouças, 350 – Jd. Luz D’Alma – Sumaré/SP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Telefone: (019) 3828 7850                                                                      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Email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 waleria@cer.org.br</w:t>
            </w:r>
          </w:p>
          <w:p w:rsidR="005148BD" w:rsidRDefault="005148BD">
            <w:pPr>
              <w:rPr>
                <w:rFonts w:ascii="Arial" w:eastAsia="Arial" w:hAnsi="Arial" w:cs="Arial"/>
              </w:rPr>
            </w:pPr>
          </w:p>
        </w:tc>
      </w:tr>
    </w:tbl>
    <w:p w:rsidR="005148BD" w:rsidRDefault="005148BD">
      <w:pPr>
        <w:rPr>
          <w:rFonts w:ascii="Arial" w:eastAsia="Arial" w:hAnsi="Arial" w:cs="Arial"/>
        </w:rPr>
      </w:pPr>
    </w:p>
    <w:tbl>
      <w:tblPr>
        <w:tblStyle w:val="a2"/>
        <w:tblW w:w="548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487"/>
      </w:tblGrid>
      <w:tr w:rsidR="005148BD">
        <w:tc>
          <w:tcPr>
            <w:tcW w:w="5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white"/>
              </w:rPr>
              <w:t>) RESPONSÁVEL TÉCNICO PELO SERVIÇO:</w:t>
            </w:r>
          </w:p>
          <w:p w:rsidR="005148BD" w:rsidRDefault="005148BD">
            <w:pPr>
              <w:rPr>
                <w:rFonts w:ascii="Arial" w:eastAsia="Arial" w:hAnsi="Arial" w:cs="Arial"/>
              </w:rPr>
            </w:pP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Nome: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Waléria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Atiani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Neres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Teixeira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Cargo: Coordenadora geral                                                 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N. do Conselho de Classe: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Endereço: Av. Rebouças, 350 – Jd. Luz D’Alma – Sumaré/SP</w:t>
            </w:r>
          </w:p>
        </w:tc>
      </w:tr>
    </w:tbl>
    <w:p w:rsidR="005148BD" w:rsidRDefault="005148BD">
      <w:pPr>
        <w:rPr>
          <w:rFonts w:ascii="Arial" w:eastAsia="Arial" w:hAnsi="Arial" w:cs="Arial"/>
        </w:rPr>
      </w:pPr>
    </w:p>
    <w:tbl>
      <w:tblPr>
        <w:tblStyle w:val="a3"/>
        <w:tblW w:w="719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192"/>
      </w:tblGrid>
      <w:tr w:rsidR="005148BD"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4) ÓRGÃO GESTO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white"/>
              </w:rPr>
              <w:t>R:</w:t>
            </w:r>
          </w:p>
          <w:p w:rsidR="005148BD" w:rsidRDefault="005148BD">
            <w:pPr>
              <w:rPr>
                <w:rFonts w:ascii="Arial" w:eastAsia="Arial" w:hAnsi="Arial" w:cs="Arial"/>
              </w:rPr>
            </w:pP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Nome: Secretaria Municipal de Inclusão, Assistência e Desenvolvimento Social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Endereço: Av. Brasil, 1111 – Jd. Nova Veneza – Sumaré/SP CEP: 13177-050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Telefones: (19) 3399-5769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Email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: </w:t>
            </w:r>
            <w:hyperlink r:id="rId8">
              <w:r>
                <w:rPr>
                  <w:rFonts w:ascii="Arial" w:eastAsia="Arial" w:hAnsi="Arial" w:cs="Arial"/>
                  <w:color w:val="000000"/>
                  <w:sz w:val="20"/>
                  <w:szCs w:val="20"/>
                  <w:highlight w:val="white"/>
                  <w:u w:val="single"/>
                </w:rPr>
                <w:t>apoiotec.siades@gmail.com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> </w:t>
            </w:r>
          </w:p>
        </w:tc>
      </w:tr>
    </w:tbl>
    <w:p w:rsidR="005148BD" w:rsidRDefault="009328F5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5) DESCRIÇÃO DO SERVIÇO:</w:t>
      </w:r>
    </w:p>
    <w:p w:rsidR="005148BD" w:rsidRDefault="009328F5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 xml:space="preserve">5.1 Identificação do Objeto: </w:t>
      </w:r>
      <w:r>
        <w:rPr>
          <w:rFonts w:ascii="Arial" w:eastAsia="Arial" w:hAnsi="Arial" w:cs="Arial"/>
          <w:color w:val="000000"/>
          <w:sz w:val="22"/>
          <w:szCs w:val="22"/>
        </w:rPr>
        <w:t>Serviço de Convivência e Fortalecimento de Vínculos – SCFV</w:t>
      </w:r>
    </w:p>
    <w:p w:rsidR="005148BD" w:rsidRDefault="009328F5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5.2 Objetivo Geral: </w:t>
      </w:r>
      <w:r>
        <w:rPr>
          <w:rFonts w:ascii="Arial" w:eastAsia="Arial" w:hAnsi="Arial" w:cs="Arial"/>
          <w:color w:val="000000"/>
          <w:sz w:val="22"/>
          <w:szCs w:val="22"/>
        </w:rPr>
        <w:t>Prevenir situações de risco por meio do desenvolvimento de potencialidades e fortalecimento de vínculos familiares e comunitários, potencializando a família como unidade de referência.</w:t>
      </w:r>
      <w:r>
        <w:rPr>
          <w:rFonts w:ascii="Arial" w:eastAsia="Arial" w:hAnsi="Arial" w:cs="Arial"/>
          <w:b/>
          <w:color w:val="000000"/>
          <w:sz w:val="22"/>
          <w:szCs w:val="22"/>
        </w:rPr>
        <w:t> </w:t>
      </w:r>
    </w:p>
    <w:p w:rsidR="005148BD" w:rsidRDefault="009328F5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5.3 Público Alvo: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tbl>
      <w:tblPr>
        <w:tblStyle w:val="a4"/>
        <w:tblW w:w="5199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750"/>
        <w:gridCol w:w="1449"/>
      </w:tblGrid>
      <w:tr w:rsidR="005148BD">
        <w:trPr>
          <w:jc w:val="center"/>
        </w:trPr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DESCRIÇÃO DOS USUÁRIOS ATENDIDOS DO PERÍODO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QUANTIDADE</w:t>
            </w:r>
          </w:p>
        </w:tc>
      </w:tr>
      <w:tr w:rsidR="005148BD">
        <w:trPr>
          <w:trHeight w:val="330"/>
          <w:jc w:val="center"/>
        </w:trPr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Crianças 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(0-11 anos e 11 meses)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141</w:t>
            </w:r>
          </w:p>
        </w:tc>
      </w:tr>
      <w:tr w:rsidR="005148BD">
        <w:trPr>
          <w:jc w:val="center"/>
        </w:trPr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Adolescentes 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(12-17 anos e 11 meses)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110</w:t>
            </w:r>
          </w:p>
        </w:tc>
      </w:tr>
      <w:tr w:rsidR="005148BD">
        <w:trPr>
          <w:jc w:val="center"/>
        </w:trPr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Idosos 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(acima de 60 anos)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12</w:t>
            </w:r>
          </w:p>
        </w:tc>
      </w:tr>
      <w:tr w:rsidR="005148BD">
        <w:trPr>
          <w:jc w:val="center"/>
        </w:trPr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Pessoas com Deficiências 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(todas as idades)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5148BD">
        <w:trPr>
          <w:jc w:val="center"/>
        </w:trPr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Mulheres 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(acima de 18 anos)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</w:t>
            </w:r>
          </w:p>
        </w:tc>
      </w:tr>
      <w:tr w:rsidR="005148BD">
        <w:trPr>
          <w:jc w:val="center"/>
        </w:trPr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Homens 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(acima 18 anos)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</w:t>
            </w:r>
          </w:p>
        </w:tc>
      </w:tr>
    </w:tbl>
    <w:p w:rsidR="005148BD" w:rsidRDefault="005148BD">
      <w:pPr>
        <w:rPr>
          <w:rFonts w:ascii="Arial" w:eastAsia="Arial" w:hAnsi="Arial" w:cs="Arial"/>
        </w:rPr>
      </w:pPr>
    </w:p>
    <w:p w:rsidR="005148BD" w:rsidRDefault="009328F5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>5.4 Público Prioritário:</w:t>
      </w:r>
    </w:p>
    <w:p w:rsidR="005148BD" w:rsidRDefault="009328F5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O SCFV tem por público prioritário crianças e/ou adolescentes e/ou pessoas idosas nas seguintes situações: </w:t>
      </w:r>
    </w:p>
    <w:p w:rsidR="005148BD" w:rsidRDefault="009328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 Em situação de isolamento;  </w:t>
      </w:r>
    </w:p>
    <w:p w:rsidR="005148BD" w:rsidRDefault="009328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Trabalho infantil; </w:t>
      </w:r>
    </w:p>
    <w:p w:rsidR="005148BD" w:rsidRDefault="009328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Vivência de violência e/ou negligência;</w:t>
      </w:r>
    </w:p>
    <w:p w:rsidR="005148BD" w:rsidRDefault="009328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Fora da escola ou com defasagem escolar superior a 2 (dois) anos;</w:t>
      </w:r>
    </w:p>
    <w:p w:rsidR="005148BD" w:rsidRDefault="009328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Em situação de acolhimento;</w:t>
      </w:r>
    </w:p>
    <w:p w:rsidR="005148BD" w:rsidRDefault="009328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Em cumprimento de medida socioeducativa em meio aberto;</w:t>
      </w:r>
    </w:p>
    <w:p w:rsidR="005148BD" w:rsidRDefault="009328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Egressos de medidas socioeducativas;</w:t>
      </w:r>
    </w:p>
    <w:p w:rsidR="005148BD" w:rsidRDefault="009328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Situação de abuso e/ou exploração sexual;</w:t>
      </w:r>
    </w:p>
    <w:p w:rsidR="005148BD" w:rsidRDefault="009328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Com medidas de proteção do ECA;</w:t>
      </w:r>
    </w:p>
    <w:p w:rsidR="005148BD" w:rsidRDefault="009328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Crianças e adolescentes em situação de rua;</w:t>
      </w:r>
    </w:p>
    <w:p w:rsidR="005148BD" w:rsidRDefault="009328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Vulnerabilidade que diz respeito às pessoas com deficiência. </w:t>
      </w:r>
    </w:p>
    <w:p w:rsidR="005148BD" w:rsidRDefault="009328F5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5.5 Campo da vulnerabilidade social:</w:t>
      </w:r>
    </w:p>
    <w:p w:rsidR="005148BD" w:rsidRDefault="009328F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O SCFV atua nos mais diversos campos da vulnerabilidade social, de acordo com a Política Nacional de Assistência Social são campos que decorrem da pobreza, privação (ausência de renda, precário ou nulo acesso aos serviços públicos, dentre outros) e, ou, fragilização de vínculos afetivos – relacionais e de pertencimento social (discriminações etárias, étnicas, de gênero ou por deficiências, dentre outras). </w:t>
      </w:r>
    </w:p>
    <w:p w:rsidR="005148BD" w:rsidRDefault="005148BD">
      <w:pPr>
        <w:spacing w:line="360" w:lineRule="auto"/>
        <w:rPr>
          <w:rFonts w:ascii="Arial" w:eastAsia="Arial" w:hAnsi="Arial" w:cs="Arial"/>
        </w:rPr>
      </w:pPr>
    </w:p>
    <w:p w:rsidR="005148BD" w:rsidRDefault="009328F5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>5.6 Dias e Horários de Atendimento: </w:t>
      </w:r>
    </w:p>
    <w:p w:rsidR="005148BD" w:rsidRDefault="009328F5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Segunda a quinta - 07h às 17h</w:t>
      </w:r>
    </w:p>
    <w:p w:rsidR="005148BD" w:rsidRDefault="009328F5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Sexta - 07h às 16h </w:t>
      </w:r>
    </w:p>
    <w:p w:rsidR="005148BD" w:rsidRDefault="009328F5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5.7 Meta de Atendimento: </w:t>
      </w:r>
    </w:p>
    <w:p w:rsidR="005148BD" w:rsidRDefault="009328F5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Total de 240.</w:t>
      </w:r>
    </w:p>
    <w:tbl>
      <w:tblPr>
        <w:tblStyle w:val="a5"/>
        <w:tblW w:w="900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18"/>
        <w:gridCol w:w="849"/>
        <w:gridCol w:w="765"/>
        <w:gridCol w:w="735"/>
        <w:gridCol w:w="4137"/>
      </w:tblGrid>
      <w:tr w:rsidR="005148BD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ETAPA/FASE</w:t>
            </w:r>
          </w:p>
        </w:tc>
        <w:tc>
          <w:tcPr>
            <w:tcW w:w="2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QUANTIDADE</w:t>
            </w:r>
          </w:p>
        </w:tc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COMENTÁRIOS</w:t>
            </w:r>
          </w:p>
        </w:tc>
      </w:tr>
      <w:tr w:rsidR="005148BD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Disponibilizar as vagas  de acordo com a meta pactuada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Prévia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Med</w:t>
            </w:r>
            <w:proofErr w:type="spellEnd"/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191.5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Real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2298</w:t>
            </w:r>
          </w:p>
        </w:tc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5148BD">
            <w:pPr>
              <w:rPr>
                <w:rFonts w:ascii="Arial" w:eastAsia="Arial" w:hAnsi="Arial" w:cs="Arial"/>
              </w:rPr>
            </w:pPr>
          </w:p>
        </w:tc>
      </w:tr>
      <w:tr w:rsidR="005148BD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Desenvolver atividades de acordo com a faixa etária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235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19.58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235</w:t>
            </w:r>
          </w:p>
        </w:tc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5148BD">
            <w:pPr>
              <w:rPr>
                <w:rFonts w:ascii="Arial" w:eastAsia="Arial" w:hAnsi="Arial" w:cs="Arial"/>
              </w:rPr>
            </w:pPr>
          </w:p>
        </w:tc>
      </w:tr>
      <w:tr w:rsidR="005148BD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Possibilitar o acompanhamento das famílias 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As famílias foram acompanhadas em conformidade com o CRAS, onde pudemos somar ações e criar estratégias junto a rede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socioassistencial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. </w:t>
            </w:r>
          </w:p>
        </w:tc>
      </w:tr>
      <w:tr w:rsidR="005148BD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Realizar reuniões de família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2.25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5148BD">
            <w:pPr>
              <w:rPr>
                <w:rFonts w:ascii="Arial" w:eastAsia="Arial" w:hAnsi="Arial" w:cs="Arial"/>
              </w:rPr>
            </w:pPr>
          </w:p>
        </w:tc>
      </w:tr>
      <w:tr w:rsidR="005148BD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  <w:t>Proporcionar atividades externas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Foram aplicadas onze atividades externas, todas com o intuito de aumentar o repertório educacional, social e cultural .</w:t>
            </w:r>
          </w:p>
        </w:tc>
      </w:tr>
      <w:tr w:rsidR="005148BD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Adequar espaços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As adequações de espaço foram realizadas conforme necessidade de manutenção básica. </w:t>
            </w:r>
          </w:p>
        </w:tc>
      </w:tr>
      <w:tr w:rsidR="005148BD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Realizar a Busca Ativa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 equipe técnica realizou as buscas ativas conforme necessidade de cada núcleo.</w:t>
            </w:r>
          </w:p>
        </w:tc>
      </w:tr>
    </w:tbl>
    <w:p w:rsidR="005148BD" w:rsidRDefault="005148BD">
      <w:pPr>
        <w:rPr>
          <w:rFonts w:ascii="Arial" w:eastAsia="Arial" w:hAnsi="Arial" w:cs="Arial"/>
        </w:rPr>
      </w:pPr>
    </w:p>
    <w:tbl>
      <w:tblPr>
        <w:tblStyle w:val="a6"/>
        <w:tblW w:w="900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05"/>
      </w:tblGrid>
      <w:tr w:rsidR="005148BD">
        <w:tc>
          <w:tcPr>
            <w:tcW w:w="9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6. PLANEJAMENTO DA IMPLANTAÇÃO: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Atender os beneficiários em seu território e em grupos divididos por faixa etária ou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intergeracionais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com atividades socioeducativas e dirigidas voltadas para o fortalecimento de vínculos familiares e comunitários. Com a oferta de atividades coletivas planejadas, adequadas a cada ciclo de vida, que visam prevenir situações de risco através de fortalecimento de vínculos entre os membros da família, bem como do sujeito/ família com a comunidade, e auxiliando, por exemplo, no acesso a direitos, no desenvolvimento biopsicossocial, no fortalecimento desenvolvimento das potencialidades e da autonomia. 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 trabalho a ser desenvolvido com as crianças, adolescentes e jovens do SCFV, será em contra turno escolar, com divisão adequada por faixa etária de segunda a sexta feira, contemplando três horas e meia de atividades diárias. 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A utilização de práticas socioeducativas, buscará associar aprendizagem, participação crítica, estímulo a atitudes mobilizadoras e transformadoras, além do trabalho cooperativo que desempenha um papel de extrema importância, garantindo que as propostas encontrem maior receptividade entre as crianças, adolescentes e jovens. 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As atividades serão desenvolvidas de forma a assegurar e fortalecer a convivência grupal, familiar e comunitária. Desta forma, Centro Educacional Rebouças, embasados pelos eixos temáticos que norteiam o SCFV, realiza sua abordagem socioeducativa direcionada pelos quatro pilares da educação da UNESCO: “Aprender a conhecer, Aprender a fazer, Aprender a Conviver e Aprender a ser”, que embasam o conhecimento, competências, execução, cidadania, respeito e projeto de vida. 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 valorização da aprendizagem e a convivência são aspectos essenciais para a multiplicação das ações que contribuem para o desenvolvimento integral dos beneficiários.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SCFV – Idoso: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Através de reuniões planejada, sistemáticas e periódicas, adultos e idosos receberão orientações de acordo com os eixos que orientam a organização do SCFV: </w:t>
            </w:r>
          </w:p>
          <w:p w:rsidR="005148BD" w:rsidRDefault="009328F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Convivência Social</w:t>
            </w:r>
          </w:p>
          <w:p w:rsidR="005148BD" w:rsidRDefault="009328F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Direito de ser</w:t>
            </w:r>
          </w:p>
          <w:p w:rsidR="005148BD" w:rsidRDefault="009328F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Participação 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As atividades voltadas para este público incluem acolhimento e atendimento individuais, assim como com encaminhamentos que se fizerem necessários, através de identificação de casos prioritários, de forma, a assegurar ações no âmbito da assistência social, prevenindo situações de risco, despertando e potencializando habilidades, respeitando sua identidade cultural, social e psicológica. 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Os atendimentos e acolhidas sociais ocorrer</w:t>
            </w:r>
            <w:r>
              <w:rPr>
                <w:rFonts w:ascii="Arial" w:eastAsia="Arial" w:hAnsi="Arial" w:cs="Arial"/>
                <w:sz w:val="22"/>
                <w:szCs w:val="22"/>
              </w:rPr>
              <w:t>am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individualmente e em espaços reservados, preservando assim a privacidade, escuta, troca de informações e o conhecimento da situação em que se encontra o indivíduo e sua família.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As oficinas oferecidas são vivências, instrumentos de sensibilização para registrar histórias de vida, estimular a criatividade, valorizar a memória cultural e fortalecer os vínculos grupais e comunitários, oportunizando aprendizados. 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 exercício da cidadania como prática nas atividades a serem desenvolvidas pelo serviço potencializará a descoberta de habilidades e competências possibilitando um novo olhar, uma nova perspectiva sobre sua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  <w:t xml:space="preserve"> reali</w:t>
            </w: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d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  <w:t>ad</w:t>
            </w: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conduzindo-os para o acesso a direitos sociais básicos, a cultura e ao lazer.  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 xml:space="preserve">De acordo com a especificidade do território o CER- Centro Educacional Rebouças desenvolverá o trabalho com a rede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socioassistencial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CRAS, CREAS, Conselhos, Escolas, Saúde e outras áreas que se fizerem necessárias de acordo com a demanda, tais ações ocorrerão através de contatos telefônicos, encaminhamentos, relatórios e em reuniões previamente agendadas mensalmente. </w:t>
            </w:r>
          </w:p>
        </w:tc>
      </w:tr>
    </w:tbl>
    <w:p w:rsidR="005148BD" w:rsidRDefault="005148BD">
      <w:pPr>
        <w:spacing w:line="360" w:lineRule="auto"/>
        <w:rPr>
          <w:rFonts w:ascii="Arial" w:eastAsia="Arial" w:hAnsi="Arial" w:cs="Arial"/>
        </w:rPr>
      </w:pPr>
    </w:p>
    <w:p w:rsidR="005148BD" w:rsidRDefault="009328F5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>7) RECURSOS HUMANOS E OPERACIONAIS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DO SERVIÇO:</w:t>
      </w:r>
    </w:p>
    <w:p w:rsidR="005148BD" w:rsidRDefault="009328F5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  <w:u w:val="single"/>
        </w:rPr>
        <w:t>7.1 Recursos Humanos:</w:t>
      </w:r>
    </w:p>
    <w:tbl>
      <w:tblPr>
        <w:tblStyle w:val="a7"/>
        <w:tblW w:w="900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012"/>
        <w:gridCol w:w="2620"/>
        <w:gridCol w:w="1798"/>
        <w:gridCol w:w="2575"/>
      </w:tblGrid>
      <w:tr w:rsidR="005148BD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FUNÇÃO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NOME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CARGA HORÁRIA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VÍNCULO EMPREGATÍCIO</w:t>
            </w:r>
          </w:p>
        </w:tc>
      </w:tr>
      <w:tr w:rsidR="005148BD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Coordenador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Crisley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Caroline da S. Camargo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CLT</w:t>
            </w:r>
          </w:p>
        </w:tc>
      </w:tr>
      <w:tr w:rsidR="005148BD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Educador Social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Edilene Lobão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CLT</w:t>
            </w:r>
          </w:p>
        </w:tc>
      </w:tr>
      <w:tr w:rsidR="005148BD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Assistente Social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Valdirene de Castro Favaro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CLT</w:t>
            </w:r>
          </w:p>
        </w:tc>
      </w:tr>
      <w:tr w:rsidR="005148BD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Assistente Administrativo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Adrielle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de S. Lemes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CLT</w:t>
            </w:r>
          </w:p>
        </w:tc>
      </w:tr>
      <w:tr w:rsidR="005148BD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Cozinheira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Geralda Julia da Silva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CLT</w:t>
            </w:r>
          </w:p>
        </w:tc>
      </w:tr>
      <w:tr w:rsidR="005148BD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Auxiliar de Serviços Gerais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Clemilda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Maria de Freitas Monteiro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CLT</w:t>
            </w:r>
          </w:p>
        </w:tc>
      </w:tr>
      <w:tr w:rsidR="005148BD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Orientador Social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Marielli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Tafner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Ferreira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CLT</w:t>
            </w:r>
          </w:p>
        </w:tc>
      </w:tr>
      <w:tr w:rsidR="005148BD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Orientador Social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Mariele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Cássia Sales Leite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CLT</w:t>
            </w:r>
          </w:p>
        </w:tc>
      </w:tr>
      <w:tr w:rsidR="005148BD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Cozinheira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Amelia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Ap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Leme Gomes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CLT</w:t>
            </w:r>
          </w:p>
        </w:tc>
      </w:tr>
      <w:tr w:rsidR="005148BD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Serviços gerais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Dorival Soares da Costa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CLT</w:t>
            </w:r>
          </w:p>
        </w:tc>
      </w:tr>
      <w:tr w:rsidR="005148BD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Psicólogo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João Paulo Martins Vieira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CLT</w:t>
            </w:r>
          </w:p>
        </w:tc>
      </w:tr>
      <w:tr w:rsidR="005148BD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Educador Social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Vivian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Domiciano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Curvelo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CLT</w:t>
            </w:r>
          </w:p>
        </w:tc>
      </w:tr>
      <w:tr w:rsidR="005148BD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Educador Social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Noedyr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Eduardo 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Zanqueti</w:t>
            </w:r>
            <w:proofErr w:type="spellEnd"/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CLT</w:t>
            </w:r>
          </w:p>
        </w:tc>
      </w:tr>
      <w:tr w:rsidR="005148BD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Técnico Especializado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Daniele Frasão de Sena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CLT</w:t>
            </w:r>
          </w:p>
        </w:tc>
      </w:tr>
      <w:tr w:rsidR="005148BD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Auxiliar Administrativo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Thatiana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Rossi Moura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CLT</w:t>
            </w:r>
          </w:p>
        </w:tc>
      </w:tr>
      <w:tr w:rsidR="005148BD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Cozinheira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Vanda Batista Vieira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CLT</w:t>
            </w:r>
          </w:p>
        </w:tc>
      </w:tr>
      <w:tr w:rsidR="005148BD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Serviços Gerais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Jaqueline Rossi Fortunato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CLT</w:t>
            </w:r>
          </w:p>
        </w:tc>
      </w:tr>
      <w:tr w:rsidR="005148BD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Serviços Gerias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Beatriz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Ketlyn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Teodoro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CLT</w:t>
            </w:r>
          </w:p>
        </w:tc>
      </w:tr>
    </w:tbl>
    <w:p w:rsidR="005148BD" w:rsidRDefault="005148BD">
      <w:pPr>
        <w:rPr>
          <w:rFonts w:ascii="Arial" w:eastAsia="Arial" w:hAnsi="Arial" w:cs="Arial"/>
        </w:rPr>
      </w:pPr>
    </w:p>
    <w:p w:rsidR="005148BD" w:rsidRDefault="009328F5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  <w:u w:val="single"/>
        </w:rPr>
        <w:t>7.2 Estrutura Física:</w:t>
      </w:r>
    </w:p>
    <w:tbl>
      <w:tblPr>
        <w:tblStyle w:val="a8"/>
        <w:tblW w:w="90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35"/>
        <w:gridCol w:w="1417"/>
        <w:gridCol w:w="1843"/>
        <w:gridCol w:w="1701"/>
        <w:gridCol w:w="1849"/>
      </w:tblGrid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DESCRIÇÃO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SCFV- ALVORADA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QUANTIDADE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DISPONÍVEL NO OBJETO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REPAROS REALIZADOS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OBSERVAÇÕES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Área de Espera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Recepção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Sala Coordenação/Gerência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Sala de Administrativo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Sala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Adm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/Financeiro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Sala de Diretoria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Refeitório/Pátio de Atividades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Sala de atividades multiuso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Cozinha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Despensa de alimentos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Sala Coordenação/Equipe Técnica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Exclusiva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Sala Equipe Técnica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Exclusiva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Sala de atividades </w:t>
            </w:r>
            <w:r>
              <w:rPr>
                <w:rFonts w:ascii="Arial" w:eastAsia="Arial" w:hAnsi="Arial" w:cs="Arial"/>
                <w:sz w:val="22"/>
                <w:szCs w:val="22"/>
              </w:rPr>
              <w:t>Socioeducativa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Compartilhado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Sala de Atendimento/Reunião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Sala de Manutenção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Banheiro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feminino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Compartilhado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Banheiro masculino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Banheiro adaptado para pessoas com deficiência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Lavanderia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Manutenção básica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Laboratório de informática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Compartilhado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Almoxarifado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Vestiário masculino com acessibilidade para pessoas com deficiência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Vestiário feminino com acessibilidade para pessoas com deficiência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Sala de atividades culinárias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Compartilhado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Campo de futebol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Exclusivo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Espaço de lazer gramado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Exclusivo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DESCRIÇÃO</w:t>
            </w:r>
          </w:p>
          <w:p w:rsidR="005148BD" w:rsidRDefault="009328F5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SCFV- HORTO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QUANTIDADE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DISPONÍVEL NO OBJETO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REPAROS REALIZADOS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OBSERVAÇÕES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Refeitório/Pátio de Atividades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Cozinha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Despensa de alimentos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Exclusivo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Sala Equipe Técnica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Sala de atividades Socioeducativa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Sala de Atendimento/Reunião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Banheiro feminino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Banheiro masculino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Lavanderia/ almoxarifado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Compartilhado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Campo de Futebol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Sediado 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Espaço de lazer gramado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Sediado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DESCRIÇÃO</w:t>
            </w:r>
          </w:p>
          <w:p w:rsidR="005148BD" w:rsidRDefault="009328F5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SCFV- CRUZEIRO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QUANTIDADE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DISPONÍVEL NO OBJETO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REPAROS REALIZADOS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OBSERVAÇÕES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Refeitório/Pátio de Atividades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Cozinha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Despensa de alimentos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Exclusivo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Sala Equipe Técnica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Sala de atividades Socioeducativa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Sala de Atendimento/Reunião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Banheiro feminino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Banheiro masculino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Lavanderia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Almoxarifado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Campo de Futebol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Sediado</w:t>
            </w:r>
          </w:p>
        </w:tc>
      </w:tr>
      <w:tr w:rsidR="005148B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lastRenderedPageBreak/>
              <w:t>Espaço de lazer gramado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Sediado</w:t>
            </w:r>
          </w:p>
        </w:tc>
      </w:tr>
    </w:tbl>
    <w:p w:rsidR="005148BD" w:rsidRDefault="005148BD">
      <w:pPr>
        <w:rPr>
          <w:rFonts w:ascii="Arial" w:eastAsia="Arial" w:hAnsi="Arial" w:cs="Arial"/>
        </w:rPr>
      </w:pPr>
    </w:p>
    <w:p w:rsidR="005148BD" w:rsidRDefault="005148BD">
      <w:pPr>
        <w:rPr>
          <w:rFonts w:ascii="Arial" w:eastAsia="Arial" w:hAnsi="Arial" w:cs="Arial"/>
        </w:rPr>
      </w:pPr>
    </w:p>
    <w:p w:rsidR="005148BD" w:rsidRDefault="009328F5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7.3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Recursos Físicos:</w:t>
      </w:r>
    </w:p>
    <w:tbl>
      <w:tblPr>
        <w:tblStyle w:val="a9"/>
        <w:tblW w:w="90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40"/>
        <w:gridCol w:w="1335"/>
        <w:gridCol w:w="1650"/>
        <w:gridCol w:w="1815"/>
        <w:gridCol w:w="2505"/>
      </w:tblGrid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DESCRIÇÃO</w:t>
            </w:r>
          </w:p>
          <w:p w:rsidR="005148BD" w:rsidRDefault="009328F5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SCFV-ALVORADA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QUANTIDADE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DISPONÍVEL NO OBJETO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REPAROS REALIZADOS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OBSERVAÇÕES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Veículo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Manutenção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mecânica 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Três veículos próprios e 2 veículos locados, todos de uso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compartilhado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da organização.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Telefone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Computadores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Manutençã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o de computador 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Exclusivo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Notebook 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Exclusivo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Câmera fotográfica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Exclusivo e compartilhado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Impressoras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Manutenção 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Exclusivo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Cadeiras pl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ástica 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262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262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Exclusivo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Cadeiras de ferro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43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Exclusivo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Cadeiras 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escritorio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Exclusivo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Cadeira escolar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Exclusivo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Mesas para refeitório/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15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15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Compartilhado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Mesa de reunião 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51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Compartilhado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Mesa de escritório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24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Exclusivo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Bebedouro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Compartilhado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Longarinas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Compartilhado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Geladeira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Manutenção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Compartilhado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Freezer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Compartilhado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Microondas</w:t>
            </w:r>
            <w:proofErr w:type="spellEnd"/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Manutenção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Compartilhado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Fogão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Manutenção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Compartilhado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Armários </w:t>
            </w:r>
            <w:r>
              <w:rPr>
                <w:rFonts w:ascii="Arial" w:eastAsia="Arial" w:hAnsi="Arial" w:cs="Arial"/>
                <w:sz w:val="22"/>
                <w:szCs w:val="22"/>
              </w:rPr>
              <w:t>escritório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9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Exclusivo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Armário de aço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Exclusivo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Gaveteiro de aço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Exclusivo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Ar condicionado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Manutenção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Exclusivo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Ventiladores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Manutenção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Compartilhado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Equipamentos de música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Exclusivo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Aparelho de som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Exclusivo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Caixa de som 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Compartilhado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TV LCD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compartilhado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Projetor 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Compartilhado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DVD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1  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Compartilhado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Estante de aço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14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Exclusivos/compartilhados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Roupeiro de Aço 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Compartilhado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Gabinete de cozinha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Manutenção básica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Compartilhado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Máquina de costura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Exclusivo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Fones com microfone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Compartilhado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Multifuncional Brother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Compartilhado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Relógio de Ponto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Compartilhado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Cadeira Executiva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Manutenção básica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Exclusivo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DESCRIÇÃO</w:t>
            </w:r>
          </w:p>
          <w:p w:rsidR="005148BD" w:rsidRDefault="009328F5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SCFV-HORTO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QUANTIDADE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DISPONÍVEL NO OBJETO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REPAROS REALIZADOS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OBSERVAÇÕES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Computadores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Instrumentos musicais 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17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17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5148BD">
        <w:trPr>
          <w:trHeight w:val="285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Cadeiras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79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79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Mesas para refeitório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18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18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Relógio Ponto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DESCRIÇÃO</w:t>
            </w:r>
          </w:p>
          <w:p w:rsidR="005148BD" w:rsidRDefault="009328F5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SCFV- CRUZEIRO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QUANTIDADE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DISPONÍVEL NO OBJETO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REPAROS REALIZADOS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OBSERVAÇÕES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Computadores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Manutenção de computador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Instrumentos musicais 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Manutenção básica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Cadeiras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46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46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Mesas para refeitório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Bebedouro 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Manutenção básica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Ventilador de chão 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Manutenção básica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Toldo cortina retrátil 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Manutenção básica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5148BD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Relógio Ponto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Manutenção básica 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</w:tbl>
    <w:p w:rsidR="005148BD" w:rsidRDefault="005148BD">
      <w:pPr>
        <w:rPr>
          <w:rFonts w:ascii="Arial" w:eastAsia="Arial" w:hAnsi="Arial" w:cs="Arial"/>
        </w:rPr>
      </w:pPr>
    </w:p>
    <w:p w:rsidR="005148BD" w:rsidRDefault="005148BD">
      <w:pPr>
        <w:rPr>
          <w:rFonts w:ascii="Arial" w:eastAsia="Arial" w:hAnsi="Arial" w:cs="Arial"/>
        </w:rPr>
      </w:pPr>
    </w:p>
    <w:p w:rsidR="005148BD" w:rsidRDefault="009328F5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>7.4 Recursos Financeiros:</w:t>
      </w:r>
    </w:p>
    <w:tbl>
      <w:tblPr>
        <w:tblStyle w:val="aa"/>
        <w:tblW w:w="898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809"/>
        <w:gridCol w:w="1560"/>
        <w:gridCol w:w="1701"/>
        <w:gridCol w:w="1984"/>
        <w:gridCol w:w="1931"/>
      </w:tblGrid>
      <w:tr w:rsidR="005148B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5148BD">
            <w:pPr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MUNICIPAL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ESTADUAL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FEDERAL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PRÓPRIOS</w:t>
            </w:r>
          </w:p>
        </w:tc>
      </w:tr>
      <w:tr w:rsidR="005148B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TOTAL DE RECEITAS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  <w:highlight w:val="white"/>
              </w:rPr>
              <w:t xml:space="preserve"> 699.545,04 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  <w:highlight w:val="white"/>
              </w:rPr>
              <w:t>38.563,20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  <w:highlight w:val="white"/>
              </w:rPr>
              <w:t>121.442,40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-</w:t>
            </w:r>
          </w:p>
        </w:tc>
      </w:tr>
      <w:tr w:rsidR="005148B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TOTAL DE DESPESAS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  <w:highlight w:val="white"/>
              </w:rPr>
              <w:t>700.113,05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  <w:highlight w:val="white"/>
              </w:rPr>
              <w:t>38.563,20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  <w:highlight w:val="white"/>
              </w:rPr>
              <w:t>121.442,40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-</w:t>
            </w:r>
          </w:p>
        </w:tc>
      </w:tr>
      <w:tr w:rsidR="005148B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APLICAÇÃO</w:t>
            </w:r>
          </w:p>
        </w:tc>
        <w:tc>
          <w:tcPr>
            <w:tcW w:w="5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333333"/>
                <w:highlight w:val="white"/>
              </w:rPr>
            </w:pPr>
            <w:r>
              <w:rPr>
                <w:rFonts w:ascii="Arial" w:eastAsia="Arial" w:hAnsi="Arial" w:cs="Arial"/>
                <w:color w:val="333333"/>
              </w:rPr>
              <w:t>568,01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-</w:t>
            </w:r>
          </w:p>
        </w:tc>
      </w:tr>
    </w:tbl>
    <w:p w:rsidR="005148BD" w:rsidRDefault="005148BD">
      <w:pPr>
        <w:rPr>
          <w:rFonts w:ascii="Arial" w:eastAsia="Arial" w:hAnsi="Arial" w:cs="Arial"/>
        </w:rPr>
      </w:pPr>
    </w:p>
    <w:p w:rsidR="005148BD" w:rsidRDefault="005148BD">
      <w:pPr>
        <w:rPr>
          <w:rFonts w:ascii="Arial" w:eastAsia="Arial" w:hAnsi="Arial" w:cs="Arial"/>
        </w:rPr>
      </w:pPr>
    </w:p>
    <w:tbl>
      <w:tblPr>
        <w:tblStyle w:val="ab"/>
        <w:tblW w:w="90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00"/>
      </w:tblGrid>
      <w:tr w:rsidR="005148BD"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8) REDE DE SERVIÇOS DO MUNICÍPIO COM AS QUAIS HÁ ARTICULAÇÃO:</w:t>
            </w:r>
          </w:p>
        </w:tc>
      </w:tr>
    </w:tbl>
    <w:p w:rsidR="005148BD" w:rsidRDefault="005148BD">
      <w:pPr>
        <w:rPr>
          <w:rFonts w:ascii="Arial" w:eastAsia="Arial" w:hAnsi="Arial" w:cs="Arial"/>
        </w:rPr>
      </w:pPr>
    </w:p>
    <w:p w:rsidR="005148BD" w:rsidRDefault="005148BD">
      <w:pPr>
        <w:rPr>
          <w:rFonts w:ascii="Arial" w:eastAsia="Arial" w:hAnsi="Arial" w:cs="Arial"/>
        </w:rPr>
      </w:pPr>
    </w:p>
    <w:tbl>
      <w:tblPr>
        <w:tblStyle w:val="ac"/>
        <w:tblW w:w="900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937"/>
        <w:gridCol w:w="5400"/>
        <w:gridCol w:w="1665"/>
      </w:tblGrid>
      <w:tr w:rsidR="005148BD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Órgão/Serviço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Articulação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Frequência</w:t>
            </w:r>
          </w:p>
        </w:tc>
      </w:tr>
      <w:tr w:rsidR="005148BD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CRAS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Realizadas reuniões, contatos telefônicos, encaminhamento e relatório;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diariamente</w:t>
            </w:r>
          </w:p>
        </w:tc>
      </w:tr>
      <w:tr w:rsidR="005148BD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CREAS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Realizadas reuniões, contatos telefônicos e relatório;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mensalmente</w:t>
            </w:r>
          </w:p>
        </w:tc>
      </w:tr>
      <w:tr w:rsidR="005148BD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CONSELHO TUTELAR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Realizadas reuniões, contatos telefônicos e relatório;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mensalmente</w:t>
            </w:r>
          </w:p>
        </w:tc>
      </w:tr>
      <w:tr w:rsidR="005148BD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ESCOLAS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Realizadas reuniões, contatos telefônicos e relatório;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semanalmente</w:t>
            </w:r>
          </w:p>
        </w:tc>
      </w:tr>
      <w:tr w:rsidR="005148BD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UBS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Realizadas reuniões, contatos telefônicos e relatório;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semanalmente</w:t>
            </w:r>
          </w:p>
        </w:tc>
      </w:tr>
    </w:tbl>
    <w:p w:rsidR="005148BD" w:rsidRDefault="005148BD">
      <w:pPr>
        <w:rPr>
          <w:rFonts w:ascii="Arial" w:eastAsia="Arial" w:hAnsi="Arial" w:cs="Arial"/>
        </w:rPr>
      </w:pPr>
    </w:p>
    <w:p w:rsidR="005148BD" w:rsidRDefault="005148BD">
      <w:pPr>
        <w:rPr>
          <w:rFonts w:ascii="Arial" w:eastAsia="Arial" w:hAnsi="Arial" w:cs="Arial"/>
        </w:rPr>
      </w:pPr>
    </w:p>
    <w:tbl>
      <w:tblPr>
        <w:tblStyle w:val="ad"/>
        <w:tblW w:w="900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12"/>
        <w:gridCol w:w="2154"/>
        <w:gridCol w:w="3739"/>
      </w:tblGrid>
      <w:tr w:rsidR="005148BD"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9) OBJETIVOS ESPECÍFICOS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INDICADORES QUANTITATIVOS 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INDICADORES QUALITATIVOS</w:t>
            </w:r>
          </w:p>
        </w:tc>
      </w:tr>
      <w:tr w:rsidR="005148BD"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Atender crianças e adolescentes com idade escolar, que vivem em vulnerabilidade e ou risco social, através de práticas de convivência e fortalecimento de vínculos familiares;</w:t>
            </w:r>
          </w:p>
          <w:p w:rsidR="005148BD" w:rsidRDefault="009328F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Assegurar a proteção social básica que circula entre a educação e a assistência;</w:t>
            </w:r>
          </w:p>
          <w:p w:rsidR="005148BD" w:rsidRDefault="009328F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Ampliar o repertório informacional, artístico e cultural dos beneficiários;</w:t>
            </w:r>
          </w:p>
          <w:p w:rsidR="005148BD" w:rsidRDefault="009328F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Diminuir os fatores de vulnerabilidade e risco social, fortalecer 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empoderar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o núcleo familiar; </w:t>
            </w:r>
          </w:p>
          <w:p w:rsidR="005148BD" w:rsidRDefault="009328F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Promover espaços de convívio e desenvolvimento dentro do contexto de proteção familiar, escolar e comunitário;</w:t>
            </w:r>
          </w:p>
          <w:p w:rsidR="005148BD" w:rsidRDefault="009328F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Ofertar um conjunto de ações que contemple a convivência, a socialização e o acolhimento individual e familiar, bem como a proteção da integração ao mercado de trabalho. 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Alcance da meta;</w:t>
            </w:r>
          </w:p>
          <w:p w:rsidR="005148BD" w:rsidRDefault="009328F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Diminuir o índice de evasão do serviço;</w:t>
            </w:r>
          </w:p>
          <w:p w:rsidR="005148BD" w:rsidRDefault="009328F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Melhoria na qualidade do serviço prestado aos beneficiários e seus familiares.</w:t>
            </w:r>
          </w:p>
          <w:p w:rsidR="005148BD" w:rsidRDefault="005148BD">
            <w:pPr>
              <w:rPr>
                <w:rFonts w:ascii="Arial" w:eastAsia="Arial" w:hAnsi="Arial" w:cs="Arial"/>
              </w:rPr>
            </w:pP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Durante o período, os beneficiários foram atendidos conforme faixa etária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pré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definida e ou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intergeracional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onde em contra turno escolar puderam participar de atividades socioeducativas, coletivas e planejadas adequadas a cada ciclo de vida, visando prevenir situações de risco através de fortalecimento de vínculos entre os membros da família, sujeito e comunidade, auxiliando inclusive no acesso a direitos, no desenvolvimento biopsicossocial, no fortalecimento de suas potencialidades e na construção da autonomia.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Para o desenvolvimento das atividades, mantivemos contato com a rede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socioassistencial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a fim de estreitar e unificar o trabalho junto aos participantes, família e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 xml:space="preserve">comunidade, através de relatórios individuais e reuniões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pré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agendadas. 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Foram desenvolvidas atividades de cunho cultural com o intuito de ampliar o conhecimento individual de cada participante, por meio das atividades em grupo, onde foram aplicadas oficinas como: Artes visuais, Capoeira,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Jiu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Jitsu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Dança, Malabares, Sarau, Futebol, Cinema e Saúde reprodutiva e sexualidade. 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Através das buscas ativas e do contato com a rede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socioassistencial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a equipe técnica de referência dos núcleos acompanhou os participantes e conseguiu sensibilizá-los junto às famílias sobre o que é o Serviço de Convivência e fortalecimento de Vínculos e direcioná-los de acordo com as necessidades apresentadas durante os atendimentos. 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Promovemos espaços de escuta grupal e individual, onde através das atividades diárias pudemos colher as necessidades dos participantes para tratar diversos assuntos, como a sexualidade, comunicação não violenta, Bullying, brincadeiras ofensivas, suicídios, dentre outras. Onde os participantes puderam explanar como se sentiam em relação aos assuntos e através da comunicação, entender o ponto de vista de outro. 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 instituição em parceria com a United Way - 3M aplicou o programa “Competências para a vida” a fim de encaminhar jovens ao mercado de trabalho, auxiliando também nas inscrições ao Jovem Aprendiz - IPMS e outros disponíveis. Durante os encontros de famílias promovidos durante o período, os familiares trocaram experiências ao tratar assuntos escolhidos por eles junto a convidados, como psicólogos e advogados. 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Para a obtenção de resultados, foram aplicadas pesquisas de opinião/ satisfação, relatos dos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participantes após as atividades, acompanhamento das atividades propostas e engajamento, resultados das oficinas e devolutivas familiares durante os encontros de família.</w:t>
            </w:r>
          </w:p>
        </w:tc>
      </w:tr>
    </w:tbl>
    <w:p w:rsidR="005148BD" w:rsidRDefault="005148BD">
      <w:pPr>
        <w:spacing w:after="240"/>
        <w:rPr>
          <w:rFonts w:ascii="Arial" w:eastAsia="Arial" w:hAnsi="Arial" w:cs="Arial"/>
        </w:rPr>
      </w:pPr>
    </w:p>
    <w:tbl>
      <w:tblPr>
        <w:tblStyle w:val="ae"/>
        <w:tblW w:w="90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00"/>
      </w:tblGrid>
      <w:tr w:rsidR="005148BD"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  <w:highlight w:val="yellow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white"/>
              </w:rPr>
              <w:t xml:space="preserve">10) TRANSPARÊNCIA: </w:t>
            </w: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O Centro Educacional Rebouças reúne e publica suas parcerias celebradas, ações executadas e demais informações sobre seus serviços na internet, por meio de plataforma eletrônica e redes sociais, atendendo o que preconiza a Lei 13019/2014 com a finalidade de dar ampla transparência aos valores pagos, execução do objeto com recursos da parceria.</w:t>
            </w:r>
          </w:p>
        </w:tc>
      </w:tr>
    </w:tbl>
    <w:p w:rsidR="005148BD" w:rsidRDefault="005148BD">
      <w:pPr>
        <w:spacing w:line="360" w:lineRule="auto"/>
        <w:rPr>
          <w:rFonts w:ascii="Arial" w:eastAsia="Arial" w:hAnsi="Arial" w:cs="Arial"/>
        </w:rPr>
      </w:pPr>
    </w:p>
    <w:p w:rsidR="005148BD" w:rsidRDefault="005148BD">
      <w:pPr>
        <w:spacing w:line="360" w:lineRule="auto"/>
        <w:rPr>
          <w:rFonts w:ascii="Arial" w:eastAsia="Arial" w:hAnsi="Arial" w:cs="Arial"/>
        </w:rPr>
      </w:pPr>
    </w:p>
    <w:tbl>
      <w:tblPr>
        <w:tblStyle w:val="af"/>
        <w:tblW w:w="90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00"/>
      </w:tblGrid>
      <w:tr w:rsidR="005148BD"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10.1. Descreva como se dá a identificação da parceria no local de execução: 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 parceria é identificada por placa com informações referentes aos recursos recebidos das esferas federais, estaduais e municipais, conforme modelo indicado.</w:t>
            </w:r>
          </w:p>
        </w:tc>
      </w:tr>
    </w:tbl>
    <w:p w:rsidR="005148BD" w:rsidRDefault="005148BD">
      <w:pPr>
        <w:rPr>
          <w:rFonts w:ascii="Arial" w:eastAsia="Arial" w:hAnsi="Arial" w:cs="Arial"/>
        </w:rPr>
      </w:pPr>
    </w:p>
    <w:p w:rsidR="005148BD" w:rsidRDefault="005148BD">
      <w:pPr>
        <w:rPr>
          <w:rFonts w:ascii="Arial" w:eastAsia="Arial" w:hAnsi="Arial" w:cs="Arial"/>
        </w:rPr>
      </w:pPr>
    </w:p>
    <w:tbl>
      <w:tblPr>
        <w:tblStyle w:val="af0"/>
        <w:tblW w:w="900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674"/>
        <w:gridCol w:w="331"/>
      </w:tblGrid>
      <w:tr w:rsidR="005148BD">
        <w:tc>
          <w:tcPr>
            <w:tcW w:w="9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10.2. Encontram-se disponíveis no site da OSC:</w:t>
            </w:r>
          </w:p>
        </w:tc>
      </w:tr>
      <w:tr w:rsidR="005148BD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Todas as parcerias celebradas com a administração pública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X</w:t>
            </w:r>
          </w:p>
        </w:tc>
      </w:tr>
      <w:tr w:rsidR="005148BD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Data de assinatura e identificação do instrumento de parceria e do órgão da Administração Pública responsável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</w:tr>
      <w:tr w:rsidR="005148BD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Nome da organização da sociedade civil e seu número de inscrição no Cadastro Nacional da Pessoa Jurídica - CNPJ da Secretaria da Receita Federal do Brasil - RFB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X</w:t>
            </w:r>
          </w:p>
        </w:tc>
      </w:tr>
      <w:tr w:rsidR="005148BD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Descrição do objeto da parceria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</w:tr>
      <w:tr w:rsidR="005148BD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Valor total da parceria e valores liberados, quando for o caso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</w:tr>
      <w:tr w:rsidR="005148BD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Situação da prestação de contas da parceria, que deverá informar a data prevista para a sua apresentação, a data em que foi apresentada, o prazo para a sua análise e o resultado conclusivo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</w:tr>
      <w:tr w:rsidR="005148BD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Atividades e resultados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</w:tr>
      <w:tr w:rsidR="005148BD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Estatuto social atualizado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X</w:t>
            </w:r>
          </w:p>
        </w:tc>
      </w:tr>
      <w:tr w:rsidR="005148BD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Termos de ajustes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</w:tr>
      <w:tr w:rsidR="005148BD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Planos de trabalho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</w:tr>
      <w:tr w:rsidR="005148BD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Relação nominal dos dirigentes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X</w:t>
            </w:r>
          </w:p>
        </w:tc>
      </w:tr>
      <w:tr w:rsidR="005148BD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Valores repassados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</w:tr>
      <w:tr w:rsidR="005148BD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Lista de prestadores de serviços (pessoas físicas e jurídicas) e os respectivos valores pagos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</w:tr>
      <w:tr w:rsidR="005148BD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  <w:highlight w:val="white"/>
              </w:rPr>
              <w:t>Remuneração individualizada dos dirigentes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</w:tr>
      <w:tr w:rsidR="005148BD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Remuneração individualizada dos empregados com os respectivos nomes, cargos ou funções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</w:tr>
      <w:tr w:rsidR="005148BD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Balanços e demonstrações contábeis e os relatórios físico-financeiros de acompanhamentos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X</w:t>
            </w:r>
          </w:p>
        </w:tc>
      </w:tr>
      <w:tr w:rsidR="005148BD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Regulamento de compras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</w:tr>
      <w:tr w:rsidR="005148BD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Regulamento para contratação de pessoal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</w:tr>
    </w:tbl>
    <w:p w:rsidR="005148BD" w:rsidRDefault="005148BD">
      <w:pPr>
        <w:rPr>
          <w:rFonts w:ascii="Arial" w:eastAsia="Arial" w:hAnsi="Arial" w:cs="Arial"/>
        </w:rPr>
      </w:pPr>
    </w:p>
    <w:p w:rsidR="005148BD" w:rsidRDefault="005148BD">
      <w:pPr>
        <w:rPr>
          <w:rFonts w:ascii="Arial" w:eastAsia="Arial" w:hAnsi="Arial" w:cs="Arial"/>
        </w:rPr>
      </w:pPr>
    </w:p>
    <w:tbl>
      <w:tblPr>
        <w:tblStyle w:val="af1"/>
        <w:tblW w:w="900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05"/>
      </w:tblGrid>
      <w:tr w:rsidR="005148BD">
        <w:tc>
          <w:tcPr>
            <w:tcW w:w="9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white"/>
              </w:rPr>
              <w:t>10.3. Descreva como se dá a identificação da parceria nos materiais impressos pela OSC:</w:t>
            </w:r>
          </w:p>
          <w:p w:rsidR="005148BD" w:rsidRDefault="00932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Atualmente, a OSC não identifica a parceria nos materiais impressos. </w:t>
            </w:r>
          </w:p>
        </w:tc>
      </w:tr>
    </w:tbl>
    <w:p w:rsidR="005148BD" w:rsidRDefault="005148BD">
      <w:pPr>
        <w:rPr>
          <w:rFonts w:ascii="Arial" w:eastAsia="Arial" w:hAnsi="Arial" w:cs="Arial"/>
        </w:rPr>
      </w:pPr>
    </w:p>
    <w:p w:rsidR="005148BD" w:rsidRDefault="005148BD">
      <w:pPr>
        <w:rPr>
          <w:rFonts w:ascii="Arial" w:eastAsia="Arial" w:hAnsi="Arial" w:cs="Arial"/>
        </w:rPr>
      </w:pPr>
    </w:p>
    <w:tbl>
      <w:tblPr>
        <w:tblStyle w:val="af2"/>
        <w:tblW w:w="900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05"/>
      </w:tblGrid>
      <w:tr w:rsidR="005148BD">
        <w:tc>
          <w:tcPr>
            <w:tcW w:w="9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10.4. Descreva como se dá a identificação da parceria no site, publicações na mídia e nas redes sociais: 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A identificação da parceria encontram-se na plataforma eletrônica (site) www.cer.org.br, aba TRANSPARÊNCIA”. 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Nas mídias e redes sociais a identificação da parceria é explicitada por meio de publicações periódicas.</w:t>
            </w:r>
          </w:p>
        </w:tc>
      </w:tr>
    </w:tbl>
    <w:p w:rsidR="005148BD" w:rsidRDefault="005148BD">
      <w:pPr>
        <w:rPr>
          <w:rFonts w:ascii="Arial" w:eastAsia="Arial" w:hAnsi="Arial" w:cs="Arial"/>
        </w:rPr>
      </w:pPr>
    </w:p>
    <w:p w:rsidR="005148BD" w:rsidRDefault="005148BD">
      <w:pPr>
        <w:rPr>
          <w:rFonts w:ascii="Arial" w:eastAsia="Arial" w:hAnsi="Arial" w:cs="Arial"/>
        </w:rPr>
      </w:pPr>
    </w:p>
    <w:tbl>
      <w:tblPr>
        <w:tblStyle w:val="af3"/>
        <w:tblW w:w="900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05"/>
      </w:tblGrid>
      <w:tr w:rsidR="005148BD">
        <w:tc>
          <w:tcPr>
            <w:tcW w:w="9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10.5. Descreva como se dá a identificação da parceria nos uniformes dos colaboradores e usuários: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Atualmente, a OSC não identifica a parceria por meio dos uniformes utilizados.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Está previsto para próxima aquisição de camisetas/uniformes a inclusão da identificação da parceria por meio do logotipo oficial.</w:t>
            </w:r>
          </w:p>
        </w:tc>
      </w:tr>
    </w:tbl>
    <w:p w:rsidR="005148BD" w:rsidRDefault="005148BD">
      <w:pPr>
        <w:rPr>
          <w:rFonts w:ascii="Arial" w:eastAsia="Arial" w:hAnsi="Arial" w:cs="Arial"/>
        </w:rPr>
      </w:pPr>
    </w:p>
    <w:p w:rsidR="005148BD" w:rsidRDefault="005148BD">
      <w:pPr>
        <w:spacing w:line="276" w:lineRule="auto"/>
        <w:rPr>
          <w:rFonts w:ascii="Arial" w:eastAsia="Arial" w:hAnsi="Arial" w:cs="Arial"/>
        </w:rPr>
      </w:pPr>
    </w:p>
    <w:tbl>
      <w:tblPr>
        <w:tblStyle w:val="af4"/>
        <w:tblW w:w="900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05"/>
      </w:tblGrid>
      <w:tr w:rsidR="005148BD">
        <w:trPr>
          <w:trHeight w:val="634"/>
        </w:trPr>
        <w:tc>
          <w:tcPr>
            <w:tcW w:w="9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white"/>
              </w:rPr>
              <w:t>10.6. Descreva como se dá a identificação da parceria nos veículos utilizados na execução do objeto:</w:t>
            </w:r>
          </w:p>
          <w:p w:rsidR="005148BD" w:rsidRDefault="009328F5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Atualmente, em sua frota a OSC possui dois veículos próprios com identificação da Secretaria de Desenvolvimento Social do Governo do Estado São Paulo, porém os veículos locados não possuem a identificação da parceria em execução. </w:t>
            </w:r>
          </w:p>
        </w:tc>
      </w:tr>
    </w:tbl>
    <w:p w:rsidR="005148BD" w:rsidRDefault="005148BD">
      <w:pPr>
        <w:spacing w:after="240"/>
        <w:rPr>
          <w:rFonts w:ascii="Arial" w:eastAsia="Arial" w:hAnsi="Arial" w:cs="Arial"/>
        </w:rPr>
      </w:pPr>
    </w:p>
    <w:tbl>
      <w:tblPr>
        <w:tblStyle w:val="af5"/>
        <w:tblW w:w="898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985"/>
      </w:tblGrid>
      <w:tr w:rsidR="005148BD">
        <w:tc>
          <w:tcPr>
            <w:tcW w:w="8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11. MONITORAMENTO</w:t>
            </w:r>
          </w:p>
        </w:tc>
      </w:tr>
    </w:tbl>
    <w:p w:rsidR="005148BD" w:rsidRDefault="005148BD">
      <w:pPr>
        <w:rPr>
          <w:rFonts w:ascii="Arial" w:eastAsia="Arial" w:hAnsi="Arial" w:cs="Arial"/>
        </w:rPr>
      </w:pPr>
    </w:p>
    <w:p w:rsidR="005148BD" w:rsidRDefault="005148BD">
      <w:pPr>
        <w:rPr>
          <w:rFonts w:ascii="Arial" w:eastAsia="Arial" w:hAnsi="Arial" w:cs="Arial"/>
        </w:rPr>
      </w:pPr>
    </w:p>
    <w:tbl>
      <w:tblPr>
        <w:tblStyle w:val="af6"/>
        <w:tblW w:w="900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05"/>
      </w:tblGrid>
      <w:tr w:rsidR="005148BD">
        <w:tc>
          <w:tcPr>
            <w:tcW w:w="9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11.1 Descreva de que forma ocorreu o monitoramento ao serviço no período: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 monitoramento ocorreu durante todas as etapas da prestação de serviços:</w:t>
            </w:r>
          </w:p>
          <w:p w:rsidR="005148BD" w:rsidRDefault="009328F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Acompanhamento das listas de frequência das atividades diárias, bem como das reuniões com famílias e comunidade;</w:t>
            </w:r>
          </w:p>
          <w:p w:rsidR="005148BD" w:rsidRDefault="009328F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Observação de prontuários individuais dos usuários, para atualização e complementos necessários;</w:t>
            </w:r>
          </w:p>
          <w:p w:rsidR="005148BD" w:rsidRDefault="009328F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Acompanhamento dos profissionais contratados durante as atividades para verificar o adequado cumprimento do plano de trabalho;</w:t>
            </w:r>
          </w:p>
          <w:p w:rsidR="005148BD" w:rsidRDefault="009328F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Realização de reuniões com as equipes do serviço para avaliar e acompanhar o planejamento das atividades em execução;</w:t>
            </w:r>
          </w:p>
          <w:p w:rsidR="005148BD" w:rsidRDefault="009328F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Acompanhamento das reuniões realizadas entre os serviços e os familiares, comunidade e representantes das demais políticas públicas;</w:t>
            </w:r>
          </w:p>
          <w:p w:rsidR="005148BD" w:rsidRDefault="009328F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Acompanhamento das resoluções dos encaminhamentos realizados;</w:t>
            </w:r>
          </w:p>
          <w:p w:rsidR="005148BD" w:rsidRDefault="009328F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Verificação das instalações onde o serviço foi executado;</w:t>
            </w:r>
          </w:p>
          <w:p w:rsidR="005148BD" w:rsidRDefault="009328F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Verificação da compatibilidade dos materiais utilizados para o trabalho socioeducativo, alimentação e higiene com a proposta de trabalho e com os comprovantes apresentados em prestação de contas mensal;</w:t>
            </w:r>
          </w:p>
          <w:p w:rsidR="005148BD" w:rsidRDefault="009328F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Observação da compatibilidade da equipe técnica do serviço com a constante no plano de trabalho;</w:t>
            </w:r>
          </w:p>
          <w:p w:rsidR="005148BD" w:rsidRDefault="009328F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Observação da forma como a equipe do serviço se relacionou com os usuários e familiares, visando a identificação da necessidade de cursos e /ou capacitação para a equipe técnica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</w:p>
          <w:p w:rsidR="005148BD" w:rsidRDefault="009328F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Reuniões com o Conselho Comunitário com intuito de devolutivas das famílias através do conselho,</w:t>
            </w:r>
          </w:p>
          <w:p w:rsidR="005148BD" w:rsidRDefault="009328F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Rodas de conversa com as famílias, com pesquisa de satisfação para avaliar o atendimento. </w:t>
            </w:r>
          </w:p>
        </w:tc>
      </w:tr>
    </w:tbl>
    <w:p w:rsidR="005148BD" w:rsidRDefault="005148BD">
      <w:pPr>
        <w:spacing w:line="276" w:lineRule="auto"/>
        <w:rPr>
          <w:rFonts w:ascii="Arial" w:eastAsia="Arial" w:hAnsi="Arial" w:cs="Arial"/>
        </w:rPr>
      </w:pPr>
    </w:p>
    <w:p w:rsidR="005148BD" w:rsidRDefault="005148BD">
      <w:pPr>
        <w:spacing w:line="276" w:lineRule="auto"/>
        <w:rPr>
          <w:rFonts w:ascii="Arial" w:eastAsia="Arial" w:hAnsi="Arial" w:cs="Arial"/>
        </w:rPr>
      </w:pPr>
    </w:p>
    <w:tbl>
      <w:tblPr>
        <w:tblStyle w:val="af7"/>
        <w:tblW w:w="901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15"/>
      </w:tblGrid>
      <w:tr w:rsidR="005148BD">
        <w:tc>
          <w:tcPr>
            <w:tcW w:w="9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white"/>
              </w:rPr>
              <w:t>11.2 Avaliação de resultados: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  <w:t xml:space="preserve"> 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Todos os objetivos foram alcançados. A partir das devolutivas diárias dos participantes, bem como das famílias mensalmente, pudemos observar a efetividade das oficinas e materiais utilizados para a formação social dos indivíduos. A avaliação das listas de frequência, a apropriação dos participantes em relação ao espaço e o progresso autônomo também foram determinantes para uma avaliação de resultados positiva. </w:t>
            </w:r>
          </w:p>
        </w:tc>
      </w:tr>
    </w:tbl>
    <w:p w:rsidR="005148BD" w:rsidRDefault="005148BD">
      <w:pPr>
        <w:rPr>
          <w:rFonts w:ascii="Arial" w:eastAsia="Arial" w:hAnsi="Arial" w:cs="Arial"/>
        </w:rPr>
      </w:pPr>
    </w:p>
    <w:tbl>
      <w:tblPr>
        <w:tblStyle w:val="af8"/>
        <w:tblW w:w="900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05"/>
      </w:tblGrid>
      <w:tr w:rsidR="005148BD">
        <w:tc>
          <w:tcPr>
            <w:tcW w:w="9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white"/>
              </w:rPr>
              <w:t>11.3 Avaliação de impactos: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  <w:t xml:space="preserve"> 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Percebe-se que o território compreende o trabalho realizado pela instituição e auxilia na busca por melhorias coletivas das crianças, adolescentes e idosos. 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Em caráter positivo a conquista e o reconhecimento do território; A identificação das potencialidades dos indivíduos; O fortalecimento dos vínculos familiares e comunitários por meio do conselho comunitário; A percepção das famílias em relação às atividades desenvolvidas e  o impacto causado pelas mesmas; O aumento da participação das famílias nos encontros de famílias, bem como encontros de culinárias; A procura pela equipe técnica para referência e contra referência; A melhora da comunicação entre as famílias com o auxílio das redes sociais;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Enquanto pontos negativos encontramos dificuldades no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referenciamento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 dos indivíduos ao CAPSI; Dificuldade na comunicação com a rede e o aprimoramento das ações conjuntas;  </w:t>
            </w:r>
          </w:p>
        </w:tc>
      </w:tr>
    </w:tbl>
    <w:p w:rsidR="005148BD" w:rsidRDefault="005148BD">
      <w:pPr>
        <w:rPr>
          <w:rFonts w:ascii="Arial" w:eastAsia="Arial" w:hAnsi="Arial" w:cs="Arial"/>
        </w:rPr>
      </w:pPr>
    </w:p>
    <w:tbl>
      <w:tblPr>
        <w:tblStyle w:val="af9"/>
        <w:tblW w:w="900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05"/>
      </w:tblGrid>
      <w:tr w:rsidR="005148BD">
        <w:tc>
          <w:tcPr>
            <w:tcW w:w="9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12. MANIFESTAÇÃO TÉCNICA: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Considerando a importância na garantia dos serviços, benefícios, programas e projetos ofertados pela Política de Assistência Social, uma vez que é por meio delas que a segurança de garantia de direitos é mediada e materializada, pensar e repensar nas ações desenvolvidas no território tem sido prática sistematizada nas reuniões e discussões da equipe técnica composta pelos profissionais do CER e dos CRAS. Dessa forma, escolhemos manter sempre à disposição das famílias nossa equipe para que se sintam mais próximos e confortáveis para dividir suas inquietações, aprimorando a qualidade dos serviços </w:t>
            </w:r>
            <w:r>
              <w:rPr>
                <w:rFonts w:ascii="Arial" w:eastAsia="Arial" w:hAnsi="Arial" w:cs="Arial"/>
                <w:sz w:val="22"/>
                <w:szCs w:val="22"/>
              </w:rPr>
              <w:t>oferecidos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gerando assim a realização do diagnóstico social, bem como o planejamento e execução das ações futuras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</w:tbl>
    <w:p w:rsidR="005148BD" w:rsidRDefault="005148BD">
      <w:pPr>
        <w:rPr>
          <w:rFonts w:ascii="Arial" w:eastAsia="Arial" w:hAnsi="Arial" w:cs="Arial"/>
        </w:rPr>
      </w:pPr>
    </w:p>
    <w:tbl>
      <w:tblPr>
        <w:tblStyle w:val="afa"/>
        <w:tblW w:w="90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00"/>
      </w:tblGrid>
      <w:tr w:rsidR="005148BD"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12.1 Aspectos que fragilizaram a execução do objeto: </w:t>
            </w:r>
          </w:p>
          <w:p w:rsidR="005148BD" w:rsidRDefault="009328F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Dificuldade de comunicação com a rede;</w:t>
            </w:r>
          </w:p>
          <w:p w:rsidR="005148BD" w:rsidRDefault="009328F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Dificuldade do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referenciamento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ao CAPSI;</w:t>
            </w:r>
          </w:p>
        </w:tc>
      </w:tr>
    </w:tbl>
    <w:p w:rsidR="005148BD" w:rsidRDefault="005148BD">
      <w:pPr>
        <w:rPr>
          <w:rFonts w:ascii="Arial" w:eastAsia="Arial" w:hAnsi="Arial" w:cs="Arial"/>
        </w:rPr>
      </w:pPr>
    </w:p>
    <w:tbl>
      <w:tblPr>
        <w:tblStyle w:val="afb"/>
        <w:tblW w:w="898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985"/>
      </w:tblGrid>
      <w:tr w:rsidR="005148BD">
        <w:tc>
          <w:tcPr>
            <w:tcW w:w="8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12.2 Aspectos que fortaleceram a execução do objeto: </w:t>
            </w:r>
          </w:p>
          <w:p w:rsidR="005148BD" w:rsidRDefault="009328F5">
            <w:pPr>
              <w:numPr>
                <w:ilvl w:val="0"/>
                <w:numId w:val="7"/>
              </w:num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Conquista e o reconhecimento do território; </w:t>
            </w:r>
          </w:p>
          <w:p w:rsidR="005148BD" w:rsidRDefault="009328F5">
            <w:pPr>
              <w:numPr>
                <w:ilvl w:val="0"/>
                <w:numId w:val="7"/>
              </w:num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A identificação das potencialidades dos indivíduos; </w:t>
            </w:r>
          </w:p>
          <w:p w:rsidR="005148BD" w:rsidRDefault="009328F5">
            <w:pPr>
              <w:numPr>
                <w:ilvl w:val="0"/>
                <w:numId w:val="7"/>
              </w:num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O fortalecimento dos vínculos familiares e comunitários por meio do conselho</w:t>
            </w:r>
          </w:p>
          <w:p w:rsidR="005148BD" w:rsidRDefault="009328F5">
            <w:pPr>
              <w:spacing w:line="276" w:lineRule="auto"/>
              <w:ind w:left="720"/>
              <w:jc w:val="both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comunitário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; </w:t>
            </w:r>
          </w:p>
          <w:p w:rsidR="005148BD" w:rsidRDefault="009328F5">
            <w:pPr>
              <w:numPr>
                <w:ilvl w:val="0"/>
                <w:numId w:val="7"/>
              </w:numPr>
              <w:jc w:val="both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A percepção das famílias em relação às atividades desenvolvidas e o impacto causado pelas mesmas; </w:t>
            </w:r>
          </w:p>
          <w:p w:rsidR="005148BD" w:rsidRDefault="009328F5">
            <w:pPr>
              <w:numPr>
                <w:ilvl w:val="0"/>
                <w:numId w:val="7"/>
              </w:numPr>
              <w:jc w:val="both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O aumento da participação das famílias nos encontros de famílias, bem como encontros de culinárias; </w:t>
            </w:r>
          </w:p>
          <w:p w:rsidR="005148BD" w:rsidRDefault="009328F5">
            <w:pPr>
              <w:numPr>
                <w:ilvl w:val="0"/>
                <w:numId w:val="7"/>
              </w:numPr>
              <w:jc w:val="both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A procura pela equipe técnica para referência e contra referência; </w:t>
            </w:r>
          </w:p>
          <w:p w:rsidR="005148BD" w:rsidRDefault="009328F5">
            <w:pPr>
              <w:numPr>
                <w:ilvl w:val="0"/>
                <w:numId w:val="7"/>
              </w:numPr>
              <w:jc w:val="both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A melhora da comunicação entre as famílias com o auxílio das redes sociais;</w:t>
            </w:r>
          </w:p>
        </w:tc>
      </w:tr>
    </w:tbl>
    <w:p w:rsidR="005148BD" w:rsidRDefault="005148BD">
      <w:pPr>
        <w:rPr>
          <w:rFonts w:ascii="Arial" w:eastAsia="Arial" w:hAnsi="Arial" w:cs="Arial"/>
        </w:rPr>
      </w:pPr>
    </w:p>
    <w:p w:rsidR="005148BD" w:rsidRDefault="005148BD">
      <w:pPr>
        <w:rPr>
          <w:rFonts w:ascii="Arial" w:eastAsia="Arial" w:hAnsi="Arial" w:cs="Arial"/>
        </w:rPr>
      </w:pPr>
    </w:p>
    <w:p w:rsidR="005148BD" w:rsidRDefault="005148BD">
      <w:pPr>
        <w:rPr>
          <w:rFonts w:ascii="Arial" w:eastAsia="Arial" w:hAnsi="Arial" w:cs="Arial"/>
        </w:rPr>
      </w:pPr>
    </w:p>
    <w:p w:rsidR="005148BD" w:rsidRDefault="005148BD">
      <w:pPr>
        <w:rPr>
          <w:rFonts w:ascii="Arial" w:eastAsia="Arial" w:hAnsi="Arial" w:cs="Arial"/>
        </w:rPr>
      </w:pPr>
    </w:p>
    <w:p w:rsidR="005148BD" w:rsidRDefault="005148BD">
      <w:pPr>
        <w:rPr>
          <w:rFonts w:ascii="Arial" w:eastAsia="Arial" w:hAnsi="Arial" w:cs="Arial"/>
        </w:rPr>
      </w:pPr>
    </w:p>
    <w:p w:rsidR="005148BD" w:rsidRDefault="005148BD">
      <w:pPr>
        <w:rPr>
          <w:rFonts w:ascii="Arial" w:eastAsia="Arial" w:hAnsi="Arial" w:cs="Arial"/>
        </w:rPr>
      </w:pPr>
    </w:p>
    <w:p w:rsidR="005148BD" w:rsidRDefault="005148BD">
      <w:pPr>
        <w:rPr>
          <w:rFonts w:ascii="Arial" w:eastAsia="Arial" w:hAnsi="Arial" w:cs="Arial"/>
        </w:rPr>
      </w:pPr>
    </w:p>
    <w:p w:rsidR="005148BD" w:rsidRDefault="009328F5">
      <w:pPr>
        <w:pBdr>
          <w:top w:val="nil"/>
          <w:left w:val="nil"/>
          <w:bottom w:val="nil"/>
          <w:right w:val="nil"/>
          <w:between w:val="nil"/>
        </w:pBdr>
        <w:spacing w:after="160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Sumaré, São Paulo, ___ de___________________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2020.</w:t>
      </w:r>
    </w:p>
    <w:p w:rsidR="005148BD" w:rsidRDefault="005148BD">
      <w:pPr>
        <w:spacing w:after="240"/>
        <w:rPr>
          <w:rFonts w:ascii="Arial" w:eastAsia="Arial" w:hAnsi="Arial" w:cs="Arial"/>
        </w:rPr>
      </w:pPr>
    </w:p>
    <w:p w:rsidR="005148BD" w:rsidRDefault="005148BD">
      <w:pPr>
        <w:spacing w:after="240"/>
        <w:jc w:val="center"/>
        <w:rPr>
          <w:rFonts w:ascii="Arial" w:eastAsia="Arial" w:hAnsi="Arial" w:cs="Arial"/>
        </w:rPr>
      </w:pPr>
    </w:p>
    <w:p w:rsidR="005148BD" w:rsidRDefault="005148BD">
      <w:pPr>
        <w:spacing w:after="240"/>
        <w:jc w:val="center"/>
        <w:rPr>
          <w:rFonts w:ascii="Arial" w:eastAsia="Arial" w:hAnsi="Arial" w:cs="Arial"/>
        </w:rPr>
      </w:pPr>
    </w:p>
    <w:tbl>
      <w:tblPr>
        <w:tblStyle w:val="afc"/>
        <w:tblW w:w="700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504"/>
        <w:gridCol w:w="3504"/>
      </w:tblGrid>
      <w:tr w:rsidR="005148BD">
        <w:trPr>
          <w:jc w:val="center"/>
        </w:trPr>
        <w:tc>
          <w:tcPr>
            <w:tcW w:w="35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__________________________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José Dantas Silva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Presidente</w:t>
            </w:r>
          </w:p>
          <w:p w:rsidR="005148BD" w:rsidRDefault="005148BD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_________________________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Waléria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Atiani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Neres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Teixeira </w:t>
            </w:r>
          </w:p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Responsável Técnico n. 339944</w:t>
            </w:r>
          </w:p>
        </w:tc>
      </w:tr>
    </w:tbl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tbl>
      <w:tblPr>
        <w:tblStyle w:val="afd"/>
        <w:tblW w:w="903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30"/>
      </w:tblGrid>
      <w:tr w:rsidR="005148BD">
        <w:tc>
          <w:tcPr>
            <w:tcW w:w="9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8BD" w:rsidRDefault="00932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13. INFORMAÇÕES COMPLEMENTARES (ANEXOS)</w:t>
            </w:r>
          </w:p>
        </w:tc>
      </w:tr>
    </w:tbl>
    <w:p w:rsidR="005148BD" w:rsidRDefault="009328F5">
      <w:bookmarkStart w:id="1" w:name="_heading=h.30j0zll" w:colFirst="0" w:colLast="0"/>
      <w:bookmarkEnd w:id="1"/>
      <w:r>
        <w:br/>
        <w:t>ANEXO A: PLANILHAS E GRÁFICOS SIMPLES</w:t>
      </w:r>
    </w:p>
    <w:p w:rsidR="005148BD" w:rsidRDefault="005148BD"/>
    <w:tbl>
      <w:tblPr>
        <w:tblStyle w:val="afe"/>
        <w:tblW w:w="64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565"/>
        <w:gridCol w:w="1912"/>
        <w:gridCol w:w="1766"/>
        <w:gridCol w:w="1237"/>
      </w:tblGrid>
      <w:tr w:rsidR="005148BD">
        <w:trPr>
          <w:trHeight w:val="300"/>
          <w:jc w:val="center"/>
        </w:trPr>
        <w:tc>
          <w:tcPr>
            <w:tcW w:w="64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ENCONTRO DE FAMÍLIAS - 2019</w:t>
            </w:r>
          </w:p>
        </w:tc>
      </w:tr>
      <w:tr w:rsidR="005148BD">
        <w:trPr>
          <w:trHeight w:val="300"/>
          <w:jc w:val="center"/>
        </w:trPr>
        <w:tc>
          <w:tcPr>
            <w:tcW w:w="15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MESES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ALVORADA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CRUZEIRO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HORTO</w:t>
            </w:r>
          </w:p>
        </w:tc>
      </w:tr>
      <w:tr w:rsidR="005148BD">
        <w:trPr>
          <w:trHeight w:val="300"/>
          <w:jc w:val="center"/>
        </w:trPr>
        <w:tc>
          <w:tcPr>
            <w:tcW w:w="15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Fevereiro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5148BD">
        <w:trPr>
          <w:trHeight w:val="300"/>
          <w:jc w:val="center"/>
        </w:trPr>
        <w:tc>
          <w:tcPr>
            <w:tcW w:w="15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Março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5148BD">
        <w:trPr>
          <w:trHeight w:val="300"/>
          <w:jc w:val="center"/>
        </w:trPr>
        <w:tc>
          <w:tcPr>
            <w:tcW w:w="15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Abril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5148BD">
        <w:trPr>
          <w:trHeight w:val="300"/>
          <w:jc w:val="center"/>
        </w:trPr>
        <w:tc>
          <w:tcPr>
            <w:tcW w:w="15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Maio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5148BD">
        <w:trPr>
          <w:trHeight w:val="300"/>
          <w:jc w:val="center"/>
        </w:trPr>
        <w:tc>
          <w:tcPr>
            <w:tcW w:w="15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Junho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5148BD">
        <w:trPr>
          <w:trHeight w:val="300"/>
          <w:jc w:val="center"/>
        </w:trPr>
        <w:tc>
          <w:tcPr>
            <w:tcW w:w="15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Agosto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11</w:t>
            </w:r>
          </w:p>
        </w:tc>
      </w:tr>
      <w:tr w:rsidR="005148BD">
        <w:trPr>
          <w:trHeight w:val="300"/>
          <w:jc w:val="center"/>
        </w:trPr>
        <w:tc>
          <w:tcPr>
            <w:tcW w:w="15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Setembro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5148BD">
        <w:trPr>
          <w:trHeight w:val="300"/>
          <w:jc w:val="center"/>
        </w:trPr>
        <w:tc>
          <w:tcPr>
            <w:tcW w:w="15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Outubro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5148BD">
        <w:trPr>
          <w:trHeight w:val="300"/>
          <w:jc w:val="center"/>
        </w:trPr>
        <w:tc>
          <w:tcPr>
            <w:tcW w:w="15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Novembro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5148BD">
        <w:trPr>
          <w:trHeight w:val="300"/>
          <w:jc w:val="center"/>
        </w:trPr>
        <w:tc>
          <w:tcPr>
            <w:tcW w:w="15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bottom"/>
          </w:tcPr>
          <w:p w:rsidR="005148BD" w:rsidRDefault="009328F5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93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71</w:t>
            </w:r>
          </w:p>
        </w:tc>
      </w:tr>
    </w:tbl>
    <w:p w:rsidR="005148BD" w:rsidRDefault="005148BD"/>
    <w:p w:rsidR="005148BD" w:rsidRDefault="009328F5">
      <w:r>
        <w:rPr>
          <w:noProof/>
        </w:rPr>
        <w:drawing>
          <wp:inline distT="0" distB="0" distL="0" distR="0">
            <wp:extent cx="5295899" cy="4581525"/>
            <wp:effectExtent l="0" t="0" r="0" b="0"/>
            <wp:docPr id="52" name="Gráfico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148BD" w:rsidRDefault="005148BD"/>
    <w:tbl>
      <w:tblPr>
        <w:tblStyle w:val="aff"/>
        <w:tblW w:w="648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471"/>
        <w:gridCol w:w="1949"/>
        <w:gridCol w:w="1800"/>
        <w:gridCol w:w="1261"/>
      </w:tblGrid>
      <w:tr w:rsidR="005148BD">
        <w:trPr>
          <w:trHeight w:val="300"/>
          <w:jc w:val="center"/>
        </w:trPr>
        <w:tc>
          <w:tcPr>
            <w:tcW w:w="64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ENCONTRO DE FAMÍLIAS - 2020</w:t>
            </w:r>
          </w:p>
        </w:tc>
      </w:tr>
      <w:tr w:rsidR="005148BD">
        <w:trPr>
          <w:trHeight w:val="300"/>
          <w:jc w:val="center"/>
        </w:trPr>
        <w:tc>
          <w:tcPr>
            <w:tcW w:w="14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MESES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ALVORADA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CRUZEIRO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HORTO</w:t>
            </w:r>
          </w:p>
        </w:tc>
      </w:tr>
      <w:tr w:rsidR="005148BD">
        <w:trPr>
          <w:trHeight w:val="300"/>
          <w:jc w:val="center"/>
        </w:trPr>
        <w:tc>
          <w:tcPr>
            <w:tcW w:w="14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Fevereiro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</w:t>
            </w:r>
          </w:p>
        </w:tc>
      </w:tr>
    </w:tbl>
    <w:p w:rsidR="005148BD" w:rsidRDefault="005148BD"/>
    <w:p w:rsidR="005148BD" w:rsidRDefault="009328F5">
      <w:pPr>
        <w:jc w:val="center"/>
      </w:pPr>
      <w:r>
        <w:rPr>
          <w:noProof/>
        </w:rPr>
        <w:drawing>
          <wp:inline distT="0" distB="0" distL="0" distR="0">
            <wp:extent cx="4572000" cy="2743200"/>
            <wp:effectExtent l="0" t="0" r="0" b="0"/>
            <wp:docPr id="54" name="Gráfico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148BD" w:rsidRDefault="005148BD"/>
    <w:p w:rsidR="005148BD" w:rsidRDefault="005148BD"/>
    <w:tbl>
      <w:tblPr>
        <w:tblStyle w:val="aff0"/>
        <w:tblW w:w="362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298"/>
        <w:gridCol w:w="2322"/>
      </w:tblGrid>
      <w:tr w:rsidR="005148BD">
        <w:trPr>
          <w:trHeight w:val="300"/>
          <w:jc w:val="center"/>
        </w:trPr>
        <w:tc>
          <w:tcPr>
            <w:tcW w:w="3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OFICINA DE CULINÁRIA</w:t>
            </w:r>
          </w:p>
        </w:tc>
      </w:tr>
      <w:tr w:rsidR="005148BD">
        <w:trPr>
          <w:trHeight w:val="300"/>
          <w:jc w:val="center"/>
        </w:trPr>
        <w:tc>
          <w:tcPr>
            <w:tcW w:w="1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MESES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PARTICIPAÇÃO</w:t>
            </w:r>
          </w:p>
        </w:tc>
      </w:tr>
      <w:tr w:rsidR="005148BD">
        <w:trPr>
          <w:trHeight w:val="300"/>
          <w:jc w:val="center"/>
        </w:trPr>
        <w:tc>
          <w:tcPr>
            <w:tcW w:w="1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Março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18</w:t>
            </w:r>
          </w:p>
        </w:tc>
      </w:tr>
      <w:tr w:rsidR="005148BD">
        <w:trPr>
          <w:trHeight w:val="300"/>
          <w:jc w:val="center"/>
        </w:trPr>
        <w:tc>
          <w:tcPr>
            <w:tcW w:w="1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Abril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5148BD">
        <w:trPr>
          <w:trHeight w:val="300"/>
          <w:jc w:val="center"/>
        </w:trPr>
        <w:tc>
          <w:tcPr>
            <w:tcW w:w="1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Maio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</w:tr>
      <w:tr w:rsidR="005148BD">
        <w:trPr>
          <w:trHeight w:val="300"/>
          <w:jc w:val="center"/>
        </w:trPr>
        <w:tc>
          <w:tcPr>
            <w:tcW w:w="1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Junho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5148BD">
        <w:trPr>
          <w:trHeight w:val="300"/>
          <w:jc w:val="center"/>
        </w:trPr>
        <w:tc>
          <w:tcPr>
            <w:tcW w:w="1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Agosto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13</w:t>
            </w:r>
          </w:p>
        </w:tc>
      </w:tr>
      <w:tr w:rsidR="005148BD">
        <w:trPr>
          <w:trHeight w:val="300"/>
          <w:jc w:val="center"/>
        </w:trPr>
        <w:tc>
          <w:tcPr>
            <w:tcW w:w="1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Setembro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5148BD">
        <w:trPr>
          <w:trHeight w:val="300"/>
          <w:jc w:val="center"/>
        </w:trPr>
        <w:tc>
          <w:tcPr>
            <w:tcW w:w="1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Novembro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5148BD">
        <w:trPr>
          <w:trHeight w:val="300"/>
          <w:jc w:val="center"/>
        </w:trPr>
        <w:tc>
          <w:tcPr>
            <w:tcW w:w="1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60</w:t>
            </w:r>
          </w:p>
        </w:tc>
      </w:tr>
    </w:tbl>
    <w:p w:rsidR="005148BD" w:rsidRDefault="005148BD"/>
    <w:p w:rsidR="005148BD" w:rsidRDefault="005148BD"/>
    <w:p w:rsidR="005148BD" w:rsidRDefault="009328F5">
      <w:pPr>
        <w:jc w:val="center"/>
      </w:pPr>
      <w:r>
        <w:rPr>
          <w:noProof/>
        </w:rPr>
        <w:drawing>
          <wp:inline distT="0" distB="0" distL="0" distR="0">
            <wp:extent cx="3867150" cy="1914525"/>
            <wp:effectExtent l="0" t="0" r="0" b="0"/>
            <wp:docPr id="53" name="Gráfico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148BD" w:rsidRDefault="005148BD"/>
    <w:p w:rsidR="005148BD" w:rsidRDefault="005148BD"/>
    <w:p w:rsidR="005148BD" w:rsidRDefault="005148BD"/>
    <w:tbl>
      <w:tblPr>
        <w:tblStyle w:val="aff1"/>
        <w:tblW w:w="434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476"/>
        <w:gridCol w:w="2864"/>
      </w:tblGrid>
      <w:tr w:rsidR="005148BD">
        <w:trPr>
          <w:trHeight w:val="300"/>
          <w:jc w:val="center"/>
        </w:trPr>
        <w:tc>
          <w:tcPr>
            <w:tcW w:w="4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OFICINA DE CULINÁRIA</w:t>
            </w:r>
          </w:p>
        </w:tc>
      </w:tr>
      <w:tr w:rsidR="005148BD">
        <w:trPr>
          <w:trHeight w:val="300"/>
          <w:jc w:val="center"/>
        </w:trPr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MESES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bottom"/>
          </w:tcPr>
          <w:p w:rsidR="005148BD" w:rsidRDefault="009328F5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PARTICIPAÇÃO</w:t>
            </w:r>
          </w:p>
        </w:tc>
      </w:tr>
      <w:tr w:rsidR="005148BD">
        <w:trPr>
          <w:trHeight w:val="300"/>
          <w:jc w:val="center"/>
        </w:trPr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Fevereiro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48BD" w:rsidRDefault="009328F5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</w:t>
            </w:r>
          </w:p>
        </w:tc>
      </w:tr>
    </w:tbl>
    <w:p w:rsidR="005148BD" w:rsidRDefault="005148BD"/>
    <w:p w:rsidR="005148BD" w:rsidRDefault="009328F5">
      <w:pPr>
        <w:jc w:val="center"/>
      </w:pPr>
      <w:r>
        <w:rPr>
          <w:noProof/>
        </w:rPr>
        <w:drawing>
          <wp:inline distT="0" distB="0" distL="0" distR="0">
            <wp:extent cx="4572000" cy="2743200"/>
            <wp:effectExtent l="0" t="0" r="0" b="0"/>
            <wp:docPr id="55" name="Gráfico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5148BD"/>
    <w:p w:rsidR="005148BD" w:rsidRDefault="009328F5">
      <w:r>
        <w:t>ANEXO B – FOTOS DE ATIVIDADES</w:t>
      </w:r>
    </w:p>
    <w:p w:rsidR="005148BD" w:rsidRDefault="005148BD"/>
    <w:p w:rsidR="005148BD" w:rsidRDefault="009328F5">
      <w:pPr>
        <w:jc w:val="center"/>
      </w:pPr>
      <w:r>
        <w:rPr>
          <w:noProof/>
        </w:rPr>
        <w:drawing>
          <wp:inline distT="0" distB="0" distL="0" distR="0">
            <wp:extent cx="4082248" cy="3061686"/>
            <wp:effectExtent l="0" t="0" r="0" b="0"/>
            <wp:docPr id="84" name="image36.jpg" descr="C:\Users\usuario\AppData\Local\Temp\Rar$DIa11368.4695\WhatsApp Image 2019-06-18 at 16.45.0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 descr="C:\Users\usuario\AppData\Local\Temp\Rar$DIa11368.4695\WhatsApp Image 2019-06-18 at 16.45.09.jpe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2248" cy="30616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jc w:val="right"/>
        <w:rPr>
          <w:sz w:val="18"/>
          <w:szCs w:val="18"/>
        </w:rPr>
      </w:pPr>
      <w:r>
        <w:rPr>
          <w:sz w:val="18"/>
          <w:szCs w:val="18"/>
        </w:rPr>
        <w:t>Figura1: Campeonato de capoeira do Cruzeiro</w:t>
      </w:r>
    </w:p>
    <w:p w:rsidR="005148BD" w:rsidRDefault="009328F5">
      <w:pPr>
        <w:jc w:val="center"/>
      </w:pPr>
      <w:r>
        <w:rPr>
          <w:noProof/>
        </w:rPr>
        <w:drawing>
          <wp:inline distT="0" distB="0" distL="0" distR="0">
            <wp:extent cx="4763046" cy="3572285"/>
            <wp:effectExtent l="0" t="0" r="0" b="0"/>
            <wp:docPr id="86" name="image27.jpg" descr="C:\Users\usuario\AppData\Local\Temp\Rar$DIa11368.12084\WhatsApp Image 2019-06-18 at 16.46.3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C:\Users\usuario\AppData\Local\Temp\Rar$DIa11368.12084\WhatsApp Image 2019-06-18 at 16.46.30.jpe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3046" cy="3572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tabs>
          <w:tab w:val="left" w:pos="7140"/>
        </w:tabs>
        <w:jc w:val="right"/>
        <w:rPr>
          <w:sz w:val="18"/>
          <w:szCs w:val="18"/>
        </w:rPr>
      </w:pPr>
      <w:r>
        <w:rPr>
          <w:sz w:val="18"/>
          <w:szCs w:val="18"/>
        </w:rPr>
        <w:t>Figura 2: Encontro de Famílias Horto</w:t>
      </w:r>
    </w:p>
    <w:p w:rsidR="005148BD" w:rsidRDefault="005148BD">
      <w:pPr>
        <w:jc w:val="center"/>
      </w:pPr>
    </w:p>
    <w:p w:rsidR="005148BD" w:rsidRDefault="005148BD">
      <w:pPr>
        <w:jc w:val="center"/>
      </w:pPr>
    </w:p>
    <w:p w:rsidR="005148BD" w:rsidRDefault="005148BD">
      <w:pPr>
        <w:jc w:val="center"/>
      </w:pPr>
    </w:p>
    <w:p w:rsidR="005148BD" w:rsidRDefault="005148BD">
      <w:pPr>
        <w:jc w:val="center"/>
      </w:pPr>
    </w:p>
    <w:p w:rsidR="005148BD" w:rsidRDefault="005148BD">
      <w:pPr>
        <w:jc w:val="center"/>
      </w:pPr>
    </w:p>
    <w:p w:rsidR="005148BD" w:rsidRDefault="005148BD">
      <w:pPr>
        <w:jc w:val="center"/>
      </w:pPr>
    </w:p>
    <w:p w:rsidR="005148BD" w:rsidRDefault="005148BD">
      <w:pPr>
        <w:jc w:val="center"/>
      </w:pPr>
    </w:p>
    <w:p w:rsidR="005148BD" w:rsidRDefault="005148BD">
      <w:pPr>
        <w:jc w:val="center"/>
      </w:pPr>
    </w:p>
    <w:p w:rsidR="005148BD" w:rsidRDefault="009328F5">
      <w:pPr>
        <w:jc w:val="center"/>
      </w:pPr>
      <w:r>
        <w:rPr>
          <w:noProof/>
        </w:rPr>
        <w:drawing>
          <wp:inline distT="0" distB="0" distL="0" distR="0">
            <wp:extent cx="4185212" cy="3138908"/>
            <wp:effectExtent l="0" t="0" r="0" b="0"/>
            <wp:docPr id="85" name="image35.jpg" descr="C:\Users\usuario\AppData\Local\Temp\Rar$DIa11368.14523\WhatsApp Image 2019-06-25 at 08.48.21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 descr="C:\Users\usuario\AppData\Local\Temp\Rar$DIa11368.14523\WhatsApp Image 2019-06-25 at 08.48.21 (1).jpe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5212" cy="31389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jc w:val="right"/>
        <w:rPr>
          <w:sz w:val="18"/>
          <w:szCs w:val="18"/>
        </w:rPr>
      </w:pPr>
      <w:r>
        <w:rPr>
          <w:sz w:val="18"/>
          <w:szCs w:val="18"/>
        </w:rPr>
        <w:t>Figura 3: Atividade em parceria com o CRAS São Domingos</w:t>
      </w:r>
    </w:p>
    <w:p w:rsidR="005148BD" w:rsidRDefault="009328F5">
      <w:pPr>
        <w:jc w:val="center"/>
      </w:pPr>
      <w:r>
        <w:rPr>
          <w:noProof/>
        </w:rPr>
        <w:drawing>
          <wp:inline distT="0" distB="0" distL="0" distR="0">
            <wp:extent cx="5004373" cy="3753280"/>
            <wp:effectExtent l="0" t="0" r="0" b="0"/>
            <wp:docPr id="88" name="image29.jpg" descr="C:\Users\usuario\AppData\Local\Temp\Rar$DIa11368.16357\WhatsApp Image 2019-06-25 at 08.48.21 (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 descr="C:\Users\usuario\AppData\Local\Temp\Rar$DIa11368.16357\WhatsApp Image 2019-06-25 at 08.48.21 (2).jpe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4373" cy="3753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jc w:val="right"/>
        <w:rPr>
          <w:sz w:val="18"/>
          <w:szCs w:val="18"/>
        </w:rPr>
      </w:pPr>
      <w:r>
        <w:rPr>
          <w:sz w:val="18"/>
          <w:szCs w:val="18"/>
        </w:rPr>
        <w:t>Figura 4:</w:t>
      </w:r>
      <w:r>
        <w:t xml:space="preserve"> </w:t>
      </w:r>
      <w:r>
        <w:rPr>
          <w:sz w:val="18"/>
          <w:szCs w:val="18"/>
        </w:rPr>
        <w:t>Atividade em parceria com o CRAS São Domingos</w:t>
      </w:r>
    </w:p>
    <w:p w:rsidR="005148BD" w:rsidRDefault="005148BD">
      <w:pPr>
        <w:jc w:val="center"/>
      </w:pPr>
    </w:p>
    <w:p w:rsidR="005148BD" w:rsidRDefault="005148BD">
      <w:pPr>
        <w:jc w:val="center"/>
      </w:pPr>
    </w:p>
    <w:p w:rsidR="005148BD" w:rsidRDefault="005148BD">
      <w:pPr>
        <w:jc w:val="center"/>
      </w:pPr>
    </w:p>
    <w:p w:rsidR="005148BD" w:rsidRDefault="005148BD">
      <w:pPr>
        <w:jc w:val="center"/>
      </w:pPr>
    </w:p>
    <w:p w:rsidR="005148BD" w:rsidRDefault="005148BD">
      <w:pPr>
        <w:jc w:val="center"/>
      </w:pPr>
    </w:p>
    <w:p w:rsidR="005148BD" w:rsidRDefault="005148BD">
      <w:pPr>
        <w:jc w:val="center"/>
      </w:pPr>
    </w:p>
    <w:p w:rsidR="005148BD" w:rsidRDefault="005148BD">
      <w:pPr>
        <w:jc w:val="center"/>
      </w:pPr>
    </w:p>
    <w:p w:rsidR="005148BD" w:rsidRDefault="009328F5">
      <w:pPr>
        <w:jc w:val="center"/>
      </w:pPr>
      <w:r>
        <w:rPr>
          <w:noProof/>
        </w:rPr>
        <w:drawing>
          <wp:inline distT="0" distB="0" distL="0" distR="0">
            <wp:extent cx="4393405" cy="3295054"/>
            <wp:effectExtent l="0" t="0" r="0" b="0"/>
            <wp:docPr id="87" name="image33.jpg" descr="C:\Users\usuario\AppData\Local\Temp\Rar$DIa11368.19992\WhatsApp Image 2019-06-26 at 09.14.0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C:\Users\usuario\AppData\Local\Temp\Rar$DIa11368.19992\WhatsApp Image 2019-06-26 at 09.14.04.jpe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3405" cy="32950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jc w:val="right"/>
        <w:rPr>
          <w:sz w:val="18"/>
          <w:szCs w:val="18"/>
        </w:rPr>
      </w:pPr>
      <w:r>
        <w:rPr>
          <w:sz w:val="18"/>
          <w:szCs w:val="18"/>
        </w:rPr>
        <w:t>Figura 5: Encontro de famílias Alvorada</w:t>
      </w:r>
    </w:p>
    <w:p w:rsidR="005148BD" w:rsidRDefault="005148BD">
      <w:pPr>
        <w:jc w:val="center"/>
      </w:pPr>
    </w:p>
    <w:p w:rsidR="005148BD" w:rsidRDefault="009328F5">
      <w:pPr>
        <w:jc w:val="center"/>
      </w:pPr>
      <w:r>
        <w:rPr>
          <w:noProof/>
        </w:rPr>
        <w:drawing>
          <wp:inline distT="0" distB="0" distL="0" distR="0">
            <wp:extent cx="5581015" cy="4185761"/>
            <wp:effectExtent l="0" t="0" r="0" b="0"/>
            <wp:docPr id="91" name="image32.jpg" descr="C:\Users\usuario\AppData\Local\Temp\Rar$DIa11368.21438\WhatsApp Image 2019-07-01 at 11.00.01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 descr="C:\Users\usuario\AppData\Local\Temp\Rar$DIa11368.21438\WhatsApp Image 2019-07-01 at 11.00.01 (1).jpe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jc w:val="right"/>
        <w:rPr>
          <w:sz w:val="18"/>
          <w:szCs w:val="18"/>
        </w:rPr>
      </w:pPr>
      <w:r>
        <w:rPr>
          <w:sz w:val="18"/>
          <w:szCs w:val="18"/>
        </w:rPr>
        <w:t>Figura 6: Oficina de culinária</w:t>
      </w:r>
    </w:p>
    <w:p w:rsidR="005148BD" w:rsidRDefault="005148BD">
      <w:pPr>
        <w:jc w:val="center"/>
      </w:pPr>
    </w:p>
    <w:p w:rsidR="005148BD" w:rsidRDefault="005148BD">
      <w:pPr>
        <w:jc w:val="center"/>
      </w:pPr>
    </w:p>
    <w:p w:rsidR="005148BD" w:rsidRDefault="009328F5">
      <w:pPr>
        <w:jc w:val="center"/>
      </w:pPr>
      <w:r>
        <w:rPr>
          <w:noProof/>
        </w:rPr>
        <w:lastRenderedPageBreak/>
        <w:drawing>
          <wp:inline distT="0" distB="0" distL="0" distR="0">
            <wp:extent cx="4536823" cy="3402617"/>
            <wp:effectExtent l="0" t="0" r="0" b="0"/>
            <wp:docPr id="89" name="image34.jpg" descr="C:\Users\usuario\AppData\Local\Temp\Rar$DIa11368.24288\WhatsApp Image 2019-07-01 at 11.00.0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 descr="C:\Users\usuario\AppData\Local\Temp\Rar$DIa11368.24288\WhatsApp Image 2019-07-01 at 11.00.01.jpe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6823" cy="34026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jc w:val="right"/>
        <w:rPr>
          <w:sz w:val="18"/>
          <w:szCs w:val="18"/>
        </w:rPr>
      </w:pPr>
      <w:r>
        <w:rPr>
          <w:sz w:val="18"/>
          <w:szCs w:val="18"/>
        </w:rPr>
        <w:t>Figura 7: Oficina de culinária</w:t>
      </w:r>
    </w:p>
    <w:p w:rsidR="005148BD" w:rsidRDefault="005148BD">
      <w:pPr>
        <w:jc w:val="center"/>
      </w:pPr>
    </w:p>
    <w:p w:rsidR="005148BD" w:rsidRDefault="005148BD">
      <w:pPr>
        <w:jc w:val="center"/>
      </w:pPr>
    </w:p>
    <w:p w:rsidR="005148BD" w:rsidRDefault="009328F5">
      <w:pPr>
        <w:jc w:val="center"/>
      </w:pPr>
      <w:r>
        <w:rPr>
          <w:noProof/>
        </w:rPr>
        <w:drawing>
          <wp:inline distT="0" distB="0" distL="0" distR="0">
            <wp:extent cx="5581015" cy="4185761"/>
            <wp:effectExtent l="0" t="0" r="0" b="0"/>
            <wp:docPr id="90" name="image30.jpg" descr="C:\Users\usuario\AppData\Local\Temp\Rar$DIa11368.28656\WhatsApp Image 2019-07-01 at 11.00.0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C:\Users\usuario\AppData\Local\Temp\Rar$DIa11368.28656\WhatsApp Image 2019-07-01 at 11.00.02.jpe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jc w:val="right"/>
        <w:rPr>
          <w:sz w:val="18"/>
          <w:szCs w:val="18"/>
        </w:rPr>
      </w:pPr>
      <w:r>
        <w:rPr>
          <w:sz w:val="18"/>
          <w:szCs w:val="18"/>
        </w:rPr>
        <w:t>Figura 8: Oficina de culinária</w:t>
      </w:r>
    </w:p>
    <w:p w:rsidR="005148BD" w:rsidRDefault="005148BD">
      <w:pPr>
        <w:jc w:val="center"/>
      </w:pPr>
    </w:p>
    <w:p w:rsidR="005148BD" w:rsidRDefault="005148BD">
      <w:pPr>
        <w:jc w:val="center"/>
      </w:pPr>
    </w:p>
    <w:p w:rsidR="005148BD" w:rsidRDefault="009328F5">
      <w:pPr>
        <w:jc w:val="center"/>
      </w:pPr>
      <w:r>
        <w:rPr>
          <w:noProof/>
        </w:rPr>
        <w:drawing>
          <wp:inline distT="0" distB="0" distL="0" distR="0">
            <wp:extent cx="5581015" cy="4185761"/>
            <wp:effectExtent l="0" t="0" r="0" b="0"/>
            <wp:docPr id="92" name="image31.jpg" descr="C:\Users\usuario\AppData\Local\Temp\Rar$DIa11368.31286\WhatsApp Image 2019-07-17 at 13.05.42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C:\Users\usuario\AppData\Local\Temp\Rar$DIa11368.31286\WhatsApp Image 2019-07-17 at 13.05.42 (1).jpe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Figura 9: </w:t>
      </w:r>
      <w:proofErr w:type="spellStart"/>
      <w:r>
        <w:rPr>
          <w:sz w:val="18"/>
          <w:szCs w:val="18"/>
        </w:rPr>
        <w:t>Internúcleos</w:t>
      </w:r>
      <w:proofErr w:type="spellEnd"/>
      <w:r>
        <w:rPr>
          <w:sz w:val="18"/>
          <w:szCs w:val="18"/>
        </w:rPr>
        <w:t xml:space="preserve"> Cruzeiro</w:t>
      </w:r>
    </w:p>
    <w:p w:rsidR="005148BD" w:rsidRDefault="005148BD">
      <w:pPr>
        <w:jc w:val="center"/>
      </w:pPr>
    </w:p>
    <w:p w:rsidR="005148BD" w:rsidRDefault="009328F5">
      <w:pPr>
        <w:jc w:val="center"/>
      </w:pPr>
      <w:r>
        <w:rPr>
          <w:noProof/>
        </w:rPr>
        <w:drawing>
          <wp:inline distT="0" distB="0" distL="0" distR="0">
            <wp:extent cx="4513067" cy="3384800"/>
            <wp:effectExtent l="0" t="0" r="0" b="0"/>
            <wp:docPr id="93" name="image38.jpg" descr="C:\Users\usuario\AppData\Local\Temp\Rar$DIa11368.33507\WhatsApp Image 2019-07-17 at 13.05.4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 descr="C:\Users\usuario\AppData\Local\Temp\Rar$DIa11368.33507\WhatsApp Image 2019-07-17 at 13.05.44.jpe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3067" cy="338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Figura 10: </w:t>
      </w:r>
      <w:proofErr w:type="spellStart"/>
      <w:r>
        <w:rPr>
          <w:sz w:val="18"/>
          <w:szCs w:val="18"/>
        </w:rPr>
        <w:t>Internúcleos</w:t>
      </w:r>
      <w:proofErr w:type="spellEnd"/>
      <w:r>
        <w:rPr>
          <w:sz w:val="18"/>
          <w:szCs w:val="18"/>
        </w:rPr>
        <w:t xml:space="preserve"> Cruzeiro</w:t>
      </w:r>
    </w:p>
    <w:p w:rsidR="005148BD" w:rsidRDefault="005148BD">
      <w:pPr>
        <w:jc w:val="center"/>
      </w:pPr>
    </w:p>
    <w:p w:rsidR="005148BD" w:rsidRDefault="009328F5">
      <w:pPr>
        <w:jc w:val="center"/>
      </w:pPr>
      <w:r>
        <w:rPr>
          <w:noProof/>
        </w:rPr>
        <w:lastRenderedPageBreak/>
        <w:drawing>
          <wp:inline distT="0" distB="0" distL="0" distR="0">
            <wp:extent cx="4928163" cy="3696122"/>
            <wp:effectExtent l="0" t="0" r="0" b="0"/>
            <wp:docPr id="94" name="image40.jpg" descr="C:\Users\usuario\AppData\Local\Temp\Rar$DIa11368.36482\WhatsApp Image 2019-07-17 at 13.06.15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 descr="C:\Users\usuario\AppData\Local\Temp\Rar$DIa11368.36482\WhatsApp Image 2019-07-17 at 13.06.15 (1).jpe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8163" cy="36961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Figura 11: </w:t>
      </w:r>
      <w:proofErr w:type="spellStart"/>
      <w:r>
        <w:rPr>
          <w:sz w:val="18"/>
          <w:szCs w:val="18"/>
        </w:rPr>
        <w:t>Internúcleos</w:t>
      </w:r>
      <w:proofErr w:type="spellEnd"/>
      <w:r>
        <w:rPr>
          <w:sz w:val="18"/>
          <w:szCs w:val="18"/>
        </w:rPr>
        <w:t xml:space="preserve"> Cruzeiro</w:t>
      </w:r>
    </w:p>
    <w:p w:rsidR="005148BD" w:rsidRDefault="005148BD">
      <w:pPr>
        <w:jc w:val="center"/>
      </w:pPr>
    </w:p>
    <w:p w:rsidR="005148BD" w:rsidRDefault="005148BD">
      <w:pPr>
        <w:jc w:val="center"/>
      </w:pPr>
    </w:p>
    <w:p w:rsidR="005148BD" w:rsidRDefault="009328F5">
      <w:pPr>
        <w:jc w:val="center"/>
      </w:pPr>
      <w:r>
        <w:rPr>
          <w:noProof/>
        </w:rPr>
        <w:drawing>
          <wp:inline distT="0" distB="0" distL="0" distR="0">
            <wp:extent cx="4966265" cy="3724699"/>
            <wp:effectExtent l="0" t="0" r="0" b="0"/>
            <wp:docPr id="95" name="image41.jpg" descr="C:\Users\usuario\AppData\Local\Temp\Rar$DIa11368.38373\WhatsApp Image 2019-07-17 at 13.06.1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 descr="C:\Users\usuario\AppData\Local\Temp\Rar$DIa11368.38373\WhatsApp Image 2019-07-17 at 13.06.15.jpe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265" cy="37246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Figura 12: </w:t>
      </w:r>
      <w:proofErr w:type="spellStart"/>
      <w:r>
        <w:rPr>
          <w:sz w:val="18"/>
          <w:szCs w:val="18"/>
        </w:rPr>
        <w:t>Internúcleos</w:t>
      </w:r>
      <w:proofErr w:type="spellEnd"/>
      <w:r>
        <w:rPr>
          <w:sz w:val="18"/>
          <w:szCs w:val="18"/>
        </w:rPr>
        <w:t xml:space="preserve"> Cruzeiro</w:t>
      </w:r>
    </w:p>
    <w:p w:rsidR="005148BD" w:rsidRDefault="005148BD">
      <w:pPr>
        <w:jc w:val="center"/>
      </w:pPr>
    </w:p>
    <w:p w:rsidR="005148BD" w:rsidRDefault="009328F5">
      <w:pPr>
        <w:jc w:val="center"/>
      </w:pPr>
      <w:r>
        <w:rPr>
          <w:noProof/>
        </w:rPr>
        <w:lastRenderedPageBreak/>
        <w:drawing>
          <wp:inline distT="0" distB="0" distL="0" distR="0">
            <wp:extent cx="5581015" cy="4185761"/>
            <wp:effectExtent l="0" t="0" r="0" b="0"/>
            <wp:docPr id="96" name="image43.jpg" descr="C:\Users\usuario\AppData\Local\Temp\Rar$DIa11368.40442\WhatsApp Image 2019-07-17 at 13.06.56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 descr="C:\Users\usuario\AppData\Local\Temp\Rar$DIa11368.40442\WhatsApp Image 2019-07-17 at 13.06.56 (1).jpe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Figura 13: </w:t>
      </w:r>
      <w:proofErr w:type="spellStart"/>
      <w:r>
        <w:rPr>
          <w:sz w:val="18"/>
          <w:szCs w:val="18"/>
        </w:rPr>
        <w:t>Internúcleos</w:t>
      </w:r>
      <w:proofErr w:type="spellEnd"/>
      <w:r>
        <w:rPr>
          <w:sz w:val="18"/>
          <w:szCs w:val="18"/>
        </w:rPr>
        <w:t xml:space="preserve"> Cruzeiro</w:t>
      </w:r>
    </w:p>
    <w:p w:rsidR="005148BD" w:rsidRDefault="005148BD">
      <w:pPr>
        <w:jc w:val="center"/>
      </w:pPr>
    </w:p>
    <w:p w:rsidR="005148BD" w:rsidRDefault="005148BD">
      <w:pPr>
        <w:jc w:val="center"/>
      </w:pPr>
    </w:p>
    <w:p w:rsidR="005148BD" w:rsidRDefault="009328F5">
      <w:pPr>
        <w:jc w:val="center"/>
      </w:pPr>
      <w:r>
        <w:rPr>
          <w:noProof/>
        </w:rPr>
        <w:drawing>
          <wp:inline distT="0" distB="0" distL="0" distR="0">
            <wp:extent cx="4337826" cy="3253369"/>
            <wp:effectExtent l="0" t="0" r="0" b="0"/>
            <wp:docPr id="97" name="image42.jpg" descr="C:\Users\usuario\AppData\Local\Temp\Rar$DIa11368.42046\WhatsApp Image 2019-07-17 at 13.06.5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g" descr="C:\Users\usuario\AppData\Local\Temp\Rar$DIa11368.42046\WhatsApp Image 2019-07-17 at 13.06.56.jpe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7826" cy="32533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Figura 14: </w:t>
      </w:r>
      <w:proofErr w:type="spellStart"/>
      <w:r>
        <w:rPr>
          <w:sz w:val="18"/>
          <w:szCs w:val="18"/>
        </w:rPr>
        <w:t>Internúcleos</w:t>
      </w:r>
      <w:proofErr w:type="spellEnd"/>
      <w:r>
        <w:rPr>
          <w:sz w:val="18"/>
          <w:szCs w:val="18"/>
        </w:rPr>
        <w:t xml:space="preserve"> Cruzeiro</w:t>
      </w:r>
    </w:p>
    <w:p w:rsidR="005148BD" w:rsidRDefault="005148BD">
      <w:pPr>
        <w:jc w:val="center"/>
      </w:pPr>
    </w:p>
    <w:p w:rsidR="005148BD" w:rsidRDefault="005148BD">
      <w:pPr>
        <w:jc w:val="center"/>
      </w:pPr>
    </w:p>
    <w:p w:rsidR="005148BD" w:rsidRDefault="005148BD">
      <w:pPr>
        <w:jc w:val="center"/>
      </w:pPr>
    </w:p>
    <w:p w:rsidR="005148BD" w:rsidRDefault="009328F5">
      <w:pPr>
        <w:jc w:val="center"/>
      </w:pPr>
      <w:r>
        <w:rPr>
          <w:noProof/>
        </w:rPr>
        <w:drawing>
          <wp:inline distT="0" distB="0" distL="0" distR="0">
            <wp:extent cx="4164793" cy="3123595"/>
            <wp:effectExtent l="0" t="0" r="0" b="0"/>
            <wp:docPr id="98" name="image44.jpg" descr="C:\Users\usuario\AppData\Local\Temp\Rar$DIa11368.44425\WhatsApp Image 2019-07-20 at 11.01.4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 descr="C:\Users\usuario\AppData\Local\Temp\Rar$DIa11368.44425\WhatsApp Image 2019-07-20 at 11.01.46.jpe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4793" cy="3123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jc w:val="right"/>
        <w:rPr>
          <w:sz w:val="18"/>
          <w:szCs w:val="18"/>
        </w:rPr>
      </w:pPr>
      <w:r>
        <w:rPr>
          <w:sz w:val="18"/>
          <w:szCs w:val="18"/>
        </w:rPr>
        <w:t>Figura 15: Caminhada das famílias Alvorada</w:t>
      </w:r>
    </w:p>
    <w:p w:rsidR="005148BD" w:rsidRDefault="005148BD"/>
    <w:p w:rsidR="005148BD" w:rsidRDefault="009328F5">
      <w:pPr>
        <w:tabs>
          <w:tab w:val="left" w:pos="5325"/>
        </w:tabs>
      </w:pPr>
      <w:r>
        <w:tab/>
      </w:r>
    </w:p>
    <w:p w:rsidR="005148BD" w:rsidRDefault="009328F5">
      <w:pPr>
        <w:tabs>
          <w:tab w:val="left" w:pos="5325"/>
        </w:tabs>
      </w:pPr>
      <w:r>
        <w:rPr>
          <w:noProof/>
        </w:rPr>
        <w:drawing>
          <wp:inline distT="0" distB="0" distL="0" distR="0">
            <wp:extent cx="5581015" cy="4185761"/>
            <wp:effectExtent l="0" t="0" r="0" b="0"/>
            <wp:docPr id="99" name="image39.jpg" descr="C:\Users\usuario\AppData\Local\Temp\Rar$DIa11368.45655\WhatsApp Image 2019-07-20 at 16.22.52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 descr="C:\Users\usuario\AppData\Local\Temp\Rar$DIa11368.45655\WhatsApp Image 2019-07-20 at 16.22.52 (1).jpe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jc w:val="right"/>
        <w:rPr>
          <w:sz w:val="18"/>
          <w:szCs w:val="18"/>
        </w:rPr>
      </w:pPr>
      <w:r>
        <w:rPr>
          <w:sz w:val="18"/>
          <w:szCs w:val="18"/>
        </w:rPr>
        <w:t>Figura 16: Encontro de famílias Cruzeiro</w:t>
      </w:r>
    </w:p>
    <w:p w:rsidR="005148BD" w:rsidRDefault="005148BD"/>
    <w:p w:rsidR="005148BD" w:rsidRDefault="009328F5">
      <w:pPr>
        <w:tabs>
          <w:tab w:val="left" w:pos="5835"/>
        </w:tabs>
      </w:pPr>
      <w:r>
        <w:tab/>
      </w:r>
    </w:p>
    <w:p w:rsidR="005148BD" w:rsidRDefault="005148BD">
      <w:pPr>
        <w:tabs>
          <w:tab w:val="left" w:pos="5835"/>
        </w:tabs>
      </w:pPr>
    </w:p>
    <w:p w:rsidR="005148BD" w:rsidRDefault="009328F5">
      <w:pPr>
        <w:tabs>
          <w:tab w:val="left" w:pos="5835"/>
        </w:tabs>
      </w:pPr>
      <w:r>
        <w:rPr>
          <w:noProof/>
        </w:rPr>
        <w:drawing>
          <wp:inline distT="0" distB="0" distL="0" distR="0">
            <wp:extent cx="5106568" cy="3829926"/>
            <wp:effectExtent l="0" t="0" r="0" b="0"/>
            <wp:docPr id="74" name="image19.jpg" descr="C:\Users\usuario\AppData\Local\Temp\Rar$DIa11368.49676\WhatsApp Image 2019-07-24 at 17.37.30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C:\Users\usuario\AppData\Local\Temp\Rar$DIa11368.49676\WhatsApp Image 2019-07-24 at 17.37.30 (1).jpe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6568" cy="38299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tabs>
          <w:tab w:val="left" w:pos="5835"/>
        </w:tabs>
        <w:jc w:val="right"/>
        <w:rPr>
          <w:sz w:val="18"/>
          <w:szCs w:val="18"/>
        </w:rPr>
      </w:pPr>
      <w:r>
        <w:rPr>
          <w:sz w:val="18"/>
          <w:szCs w:val="18"/>
        </w:rPr>
        <w:t>Figura 17: Atividade Externa Zoo de Itatiba</w:t>
      </w:r>
    </w:p>
    <w:p w:rsidR="005148BD" w:rsidRDefault="005148BD">
      <w:pPr>
        <w:tabs>
          <w:tab w:val="left" w:pos="5835"/>
        </w:tabs>
      </w:pPr>
    </w:p>
    <w:p w:rsidR="005148BD" w:rsidRDefault="009328F5">
      <w:pPr>
        <w:tabs>
          <w:tab w:val="left" w:pos="5835"/>
        </w:tabs>
      </w:pPr>
      <w:r>
        <w:rPr>
          <w:noProof/>
        </w:rPr>
        <w:drawing>
          <wp:inline distT="0" distB="0" distL="0" distR="0">
            <wp:extent cx="4954583" cy="3715937"/>
            <wp:effectExtent l="0" t="0" r="0" b="0"/>
            <wp:docPr id="75" name="image18.jpg" descr="C:\Users\usuario\AppData\Local\Temp\Rar$DIa11368.1163\WhatsApp Image 2019-07-24 at 17.37.3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C:\Users\usuario\AppData\Local\Temp\Rar$DIa11368.1163\WhatsApp Image 2019-07-24 at 17.37.30.jpe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4583" cy="37159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tabs>
          <w:tab w:val="left" w:pos="5835"/>
        </w:tabs>
        <w:jc w:val="right"/>
        <w:rPr>
          <w:sz w:val="18"/>
          <w:szCs w:val="18"/>
        </w:rPr>
      </w:pPr>
      <w:r>
        <w:rPr>
          <w:sz w:val="18"/>
          <w:szCs w:val="18"/>
        </w:rPr>
        <w:t>Figura 18: Atividade Externa Zoo de Itatiba</w:t>
      </w:r>
    </w:p>
    <w:p w:rsidR="005148BD" w:rsidRDefault="005148BD">
      <w:pPr>
        <w:tabs>
          <w:tab w:val="left" w:pos="5835"/>
        </w:tabs>
      </w:pPr>
    </w:p>
    <w:p w:rsidR="005148BD" w:rsidRDefault="005148BD">
      <w:pPr>
        <w:tabs>
          <w:tab w:val="left" w:pos="5835"/>
        </w:tabs>
      </w:pPr>
    </w:p>
    <w:p w:rsidR="005148BD" w:rsidRDefault="005148BD">
      <w:pPr>
        <w:tabs>
          <w:tab w:val="left" w:pos="5835"/>
        </w:tabs>
      </w:pPr>
    </w:p>
    <w:p w:rsidR="005148BD" w:rsidRDefault="005148BD">
      <w:pPr>
        <w:tabs>
          <w:tab w:val="left" w:pos="5835"/>
        </w:tabs>
      </w:pPr>
    </w:p>
    <w:p w:rsidR="005148BD" w:rsidRDefault="009328F5">
      <w:pPr>
        <w:tabs>
          <w:tab w:val="left" w:pos="5835"/>
        </w:tabs>
        <w:jc w:val="center"/>
      </w:pPr>
      <w:r>
        <w:rPr>
          <w:noProof/>
        </w:rPr>
        <w:drawing>
          <wp:inline distT="0" distB="0" distL="0" distR="0">
            <wp:extent cx="4869262" cy="3651946"/>
            <wp:effectExtent l="0" t="0" r="0" b="0"/>
            <wp:docPr id="76" name="image37.jpg" descr="C:\Users\usuario\AppData\Local\Temp\Rar$DIa11368.3226\WhatsApp Image 2019-07-24 at 17.37.31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 descr="C:\Users\usuario\AppData\Local\Temp\Rar$DIa11368.3226\WhatsApp Image 2019-07-24 at 17.37.31 (1).jpe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9262" cy="36519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tabs>
          <w:tab w:val="left" w:pos="5835"/>
        </w:tabs>
        <w:jc w:val="right"/>
        <w:rPr>
          <w:sz w:val="18"/>
          <w:szCs w:val="18"/>
        </w:rPr>
      </w:pPr>
      <w:r>
        <w:rPr>
          <w:sz w:val="18"/>
          <w:szCs w:val="18"/>
        </w:rPr>
        <w:t>Figura 19: Atividade Externa Zoo de Itatiba</w:t>
      </w:r>
    </w:p>
    <w:p w:rsidR="005148BD" w:rsidRDefault="005148BD"/>
    <w:p w:rsidR="005148BD" w:rsidRDefault="005148BD"/>
    <w:p w:rsidR="005148BD" w:rsidRDefault="009328F5">
      <w:pPr>
        <w:jc w:val="center"/>
      </w:pPr>
      <w:r>
        <w:rPr>
          <w:noProof/>
        </w:rPr>
        <w:drawing>
          <wp:inline distT="0" distB="0" distL="0" distR="0">
            <wp:extent cx="4166132" cy="3124599"/>
            <wp:effectExtent l="0" t="0" r="0" b="0"/>
            <wp:docPr id="77" name="image25.jpg" descr="C:\Users\usuario\AppData\Local\Temp\Rar$DIa11368.6878\WhatsApp Image 2019-08-02 at 10.39.4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C:\Users\usuario\AppData\Local\Temp\Rar$DIa11368.6878\WhatsApp Image 2019-08-02 at 10.39.49.jpe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6132" cy="3124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Figura 20: </w:t>
      </w:r>
      <w:proofErr w:type="spellStart"/>
      <w:r>
        <w:rPr>
          <w:sz w:val="18"/>
          <w:szCs w:val="18"/>
        </w:rPr>
        <w:t>Picnic</w:t>
      </w:r>
      <w:proofErr w:type="spellEnd"/>
      <w:r>
        <w:rPr>
          <w:sz w:val="18"/>
          <w:szCs w:val="18"/>
        </w:rPr>
        <w:t xml:space="preserve"> Horto</w:t>
      </w:r>
    </w:p>
    <w:p w:rsidR="005148BD" w:rsidRDefault="005148BD">
      <w:pPr>
        <w:jc w:val="center"/>
      </w:pPr>
    </w:p>
    <w:p w:rsidR="005148BD" w:rsidRDefault="005148BD">
      <w:pPr>
        <w:jc w:val="center"/>
      </w:pPr>
    </w:p>
    <w:p w:rsidR="005148BD" w:rsidRDefault="005148BD">
      <w:pPr>
        <w:jc w:val="center"/>
      </w:pPr>
    </w:p>
    <w:p w:rsidR="005148BD" w:rsidRDefault="009328F5">
      <w:pPr>
        <w:jc w:val="center"/>
      </w:pPr>
      <w:r>
        <w:rPr>
          <w:noProof/>
        </w:rPr>
        <w:lastRenderedPageBreak/>
        <w:drawing>
          <wp:inline distT="0" distB="0" distL="0" distR="0">
            <wp:extent cx="4788446" cy="3591335"/>
            <wp:effectExtent l="0" t="0" r="0" b="0"/>
            <wp:docPr id="78" name="image28.jpg" descr="C:\Users\usuario\AppData\Local\Temp\Rar$DIa11368.9569\WhatsApp Image 2019-08-08 at 06.25.0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C:\Users\usuario\AppData\Local\Temp\Rar$DIa11368.9569\WhatsApp Image 2019-08-08 at 06.25.02.jpe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8446" cy="3591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jc w:val="right"/>
        <w:rPr>
          <w:sz w:val="18"/>
          <w:szCs w:val="18"/>
        </w:rPr>
      </w:pPr>
      <w:r>
        <w:rPr>
          <w:sz w:val="18"/>
          <w:szCs w:val="18"/>
        </w:rPr>
        <w:t>Figura 21: Encontro de famílias Alvorada</w:t>
      </w:r>
    </w:p>
    <w:p w:rsidR="005148BD" w:rsidRDefault="005148BD"/>
    <w:p w:rsidR="005148BD" w:rsidRDefault="005148BD"/>
    <w:p w:rsidR="005148BD" w:rsidRDefault="005148BD"/>
    <w:p w:rsidR="005148BD" w:rsidRDefault="009328F5">
      <w:pPr>
        <w:jc w:val="center"/>
      </w:pPr>
      <w:r>
        <w:rPr>
          <w:noProof/>
        </w:rPr>
        <w:drawing>
          <wp:inline distT="0" distB="0" distL="0" distR="0">
            <wp:extent cx="5581015" cy="3142025"/>
            <wp:effectExtent l="0" t="0" r="0" b="0"/>
            <wp:docPr id="79" name="image21.jpg" descr="C:\Users\usuario\AppData\Local\Temp\Rar$DIa11368.12070\WhatsApp Image 2019-08-09 at 07.31.2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C:\Users\usuario\AppData\Local\Temp\Rar$DIa11368.12070\WhatsApp Image 2019-08-09 at 07.31.29.jpe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14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Figura 22: </w:t>
      </w:r>
      <w:proofErr w:type="spellStart"/>
      <w:r>
        <w:rPr>
          <w:sz w:val="18"/>
          <w:szCs w:val="18"/>
        </w:rPr>
        <w:t>Picnic</w:t>
      </w:r>
      <w:proofErr w:type="spellEnd"/>
      <w:r>
        <w:rPr>
          <w:sz w:val="18"/>
          <w:szCs w:val="18"/>
        </w:rPr>
        <w:t xml:space="preserve"> Horto</w:t>
      </w:r>
    </w:p>
    <w:p w:rsidR="005148BD" w:rsidRDefault="005148BD"/>
    <w:p w:rsidR="005148BD" w:rsidRDefault="005148BD"/>
    <w:p w:rsidR="005148BD" w:rsidRDefault="005148BD"/>
    <w:p w:rsidR="005148BD" w:rsidRDefault="009328F5">
      <w:pPr>
        <w:tabs>
          <w:tab w:val="left" w:pos="5505"/>
        </w:tabs>
      </w:pPr>
      <w:r>
        <w:tab/>
      </w:r>
    </w:p>
    <w:p w:rsidR="005148BD" w:rsidRDefault="009328F5">
      <w:pPr>
        <w:tabs>
          <w:tab w:val="left" w:pos="5505"/>
        </w:tabs>
      </w:pPr>
      <w:r>
        <w:rPr>
          <w:noProof/>
        </w:rPr>
        <w:lastRenderedPageBreak/>
        <w:drawing>
          <wp:inline distT="0" distB="0" distL="0" distR="0">
            <wp:extent cx="5581015" cy="2645169"/>
            <wp:effectExtent l="0" t="0" r="0" b="0"/>
            <wp:docPr id="80" name="image22.jpg" descr="C:\Users\usuario\AppData\Local\Temp\Rar$DIa11368.13760\WhatsApp Image 2019-08-29 at 07.35.52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C:\Users\usuario\AppData\Local\Temp\Rar$DIa11368.13760\WhatsApp Image 2019-08-29 at 07.35.52 (1).jpe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6451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jc w:val="right"/>
        <w:rPr>
          <w:sz w:val="18"/>
          <w:szCs w:val="18"/>
        </w:rPr>
      </w:pPr>
      <w:r>
        <w:rPr>
          <w:sz w:val="18"/>
          <w:szCs w:val="18"/>
        </w:rPr>
        <w:t>Figura 23: Atividade em parceria com a APAE</w:t>
      </w:r>
    </w:p>
    <w:p w:rsidR="005148BD" w:rsidRDefault="005148BD"/>
    <w:p w:rsidR="005148BD" w:rsidRDefault="005148BD"/>
    <w:p w:rsidR="005148BD" w:rsidRDefault="009328F5">
      <w:pPr>
        <w:tabs>
          <w:tab w:val="left" w:pos="3780"/>
        </w:tabs>
      </w:pPr>
      <w:r>
        <w:tab/>
      </w:r>
      <w:r>
        <w:rPr>
          <w:noProof/>
        </w:rPr>
        <w:drawing>
          <wp:inline distT="0" distB="0" distL="0" distR="0">
            <wp:extent cx="5581015" cy="2645169"/>
            <wp:effectExtent l="0" t="0" r="0" b="0"/>
            <wp:docPr id="81" name="image23.jpg" descr="C:\Users\usuario\AppData\Local\Temp\Rar$DIa11368.14878\WhatsApp Image 2019-08-29 at 07.35.52 (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C:\Users\usuario\AppData\Local\Temp\Rar$DIa11368.14878\WhatsApp Image 2019-08-29 at 07.35.52 (2).jpe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6451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jc w:val="right"/>
        <w:rPr>
          <w:sz w:val="18"/>
          <w:szCs w:val="18"/>
        </w:rPr>
      </w:pPr>
      <w:r>
        <w:rPr>
          <w:sz w:val="18"/>
          <w:szCs w:val="18"/>
        </w:rPr>
        <w:t>Figura 24: Atividade em parceria com a APAE</w:t>
      </w:r>
    </w:p>
    <w:p w:rsidR="005148BD" w:rsidRDefault="005148BD"/>
    <w:p w:rsidR="005148BD" w:rsidRDefault="005148BD"/>
    <w:p w:rsidR="005148BD" w:rsidRDefault="009328F5">
      <w:pPr>
        <w:tabs>
          <w:tab w:val="left" w:pos="3255"/>
        </w:tabs>
      </w:pPr>
      <w:r>
        <w:rPr>
          <w:noProof/>
        </w:rPr>
        <w:drawing>
          <wp:inline distT="0" distB="0" distL="0" distR="0">
            <wp:extent cx="5192216" cy="1679539"/>
            <wp:effectExtent l="0" t="0" r="0" b="0"/>
            <wp:docPr id="82" name="image24.jpg" descr="C:\Users\usuario\AppData\Local\Temp\Rar$DIa11368.16621\WhatsApp Image 2019-08-29 at 07.35.5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C:\Users\usuario\AppData\Local\Temp\Rar$DIa11368.16621\WhatsApp Image 2019-08-29 at 07.35.52.jpe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2216" cy="16795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jc w:val="right"/>
        <w:rPr>
          <w:sz w:val="18"/>
          <w:szCs w:val="18"/>
        </w:rPr>
      </w:pPr>
      <w:r>
        <w:rPr>
          <w:sz w:val="18"/>
          <w:szCs w:val="18"/>
        </w:rPr>
        <w:t>Figura 25: Atividade em parceria com a APAE</w:t>
      </w:r>
    </w:p>
    <w:p w:rsidR="005148BD" w:rsidRDefault="005148BD">
      <w:pPr>
        <w:tabs>
          <w:tab w:val="left" w:pos="3255"/>
        </w:tabs>
      </w:pPr>
    </w:p>
    <w:p w:rsidR="005148BD" w:rsidRDefault="009328F5">
      <w:pPr>
        <w:tabs>
          <w:tab w:val="left" w:pos="325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835921" cy="3626941"/>
            <wp:effectExtent l="0" t="0" r="0" b="0"/>
            <wp:docPr id="83" name="image26.jpg" descr="C:\Users\usuario\AppData\Local\Temp\Rar$DIa11368.21012\WhatsApp Image 2019-11-13 at 16.22.1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C:\Users\usuario\AppData\Local\Temp\Rar$DIa11368.21012\WhatsApp Image 2019-11-13 at 16.22.18.jpe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5921" cy="36269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jc w:val="right"/>
        <w:rPr>
          <w:sz w:val="18"/>
          <w:szCs w:val="18"/>
        </w:rPr>
      </w:pPr>
      <w:r>
        <w:rPr>
          <w:sz w:val="18"/>
          <w:szCs w:val="18"/>
        </w:rPr>
        <w:t>Figura 26: Atividade Externa Idosos Expo Águas</w:t>
      </w:r>
    </w:p>
    <w:p w:rsidR="005148BD" w:rsidRDefault="005148BD"/>
    <w:p w:rsidR="005148BD" w:rsidRDefault="005148BD"/>
    <w:p w:rsidR="005148BD" w:rsidRDefault="009328F5">
      <w:pPr>
        <w:tabs>
          <w:tab w:val="left" w:pos="3840"/>
        </w:tabs>
      </w:pPr>
      <w:r>
        <w:tab/>
      </w:r>
      <w:r>
        <w:rPr>
          <w:noProof/>
        </w:rPr>
        <w:drawing>
          <wp:inline distT="0" distB="0" distL="0" distR="0">
            <wp:extent cx="5581015" cy="3139321"/>
            <wp:effectExtent l="0" t="0" r="0" b="0"/>
            <wp:docPr id="62" name="image11.jpg" descr="C:\Users\usuario\AppData\Local\Temp\Rar$DIa11368.22847\WhatsApp Image 2019-11-13 at 16.22.19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C:\Users\usuario\AppData\Local\Temp\Rar$DIa11368.22847\WhatsApp Image 2019-11-13 at 16.22.19 (1).jpe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1393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5148BD"/>
    <w:p w:rsidR="005148BD" w:rsidRDefault="009328F5">
      <w:pPr>
        <w:jc w:val="right"/>
      </w:pPr>
      <w:r>
        <w:rPr>
          <w:sz w:val="18"/>
          <w:szCs w:val="18"/>
        </w:rPr>
        <w:t>Figura 27: Atividade Externa Idosos Expo Águas</w:t>
      </w:r>
    </w:p>
    <w:p w:rsidR="005148BD" w:rsidRDefault="005148BD"/>
    <w:p w:rsidR="005148BD" w:rsidRDefault="005148BD">
      <w:pPr>
        <w:jc w:val="center"/>
      </w:pPr>
    </w:p>
    <w:p w:rsidR="005148BD" w:rsidRDefault="005148BD">
      <w:pPr>
        <w:jc w:val="center"/>
      </w:pPr>
    </w:p>
    <w:p w:rsidR="005148BD" w:rsidRDefault="005148BD">
      <w:pPr>
        <w:jc w:val="center"/>
      </w:pPr>
    </w:p>
    <w:p w:rsidR="005148BD" w:rsidRDefault="005148BD">
      <w:pPr>
        <w:jc w:val="center"/>
      </w:pPr>
    </w:p>
    <w:p w:rsidR="005148BD" w:rsidRDefault="009328F5">
      <w:pPr>
        <w:jc w:val="center"/>
      </w:pPr>
      <w:r>
        <w:rPr>
          <w:noProof/>
        </w:rPr>
        <w:drawing>
          <wp:inline distT="0" distB="0" distL="0" distR="0">
            <wp:extent cx="4537783" cy="3633771"/>
            <wp:effectExtent l="0" t="0" r="0" b="0"/>
            <wp:docPr id="63" name="image17.jpg" descr="C:\Users\usuario\AppData\Local\Temp\Rar$DIa11368.27126\WhatsApp Image 2019-11-22 at 10.48.5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C:\Users\usuario\AppData\Local\Temp\Rar$DIa11368.27126\WhatsApp Image 2019-11-22 at 10.48.55.jpe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7783" cy="36337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jc w:val="right"/>
      </w:pPr>
      <w:r>
        <w:rPr>
          <w:sz w:val="18"/>
          <w:szCs w:val="18"/>
        </w:rPr>
        <w:t>Figura 28: Atividade em parceria com IBQ</w:t>
      </w:r>
    </w:p>
    <w:p w:rsidR="005148BD" w:rsidRDefault="005148BD">
      <w:pPr>
        <w:jc w:val="right"/>
      </w:pPr>
    </w:p>
    <w:p w:rsidR="005148BD" w:rsidRDefault="009328F5">
      <w:pPr>
        <w:tabs>
          <w:tab w:val="left" w:pos="3585"/>
        </w:tabs>
        <w:jc w:val="center"/>
      </w:pPr>
      <w:r>
        <w:rPr>
          <w:noProof/>
        </w:rPr>
        <w:drawing>
          <wp:inline distT="0" distB="0" distL="0" distR="0">
            <wp:extent cx="2853367" cy="3804488"/>
            <wp:effectExtent l="0" t="0" r="0" b="0"/>
            <wp:docPr id="64" name="image4.jpg" descr="C:\Users\usuario\AppData\Local\Temp\Rar$DIa11368.28374\WhatsApp Image 2020-02-07 at 13.11.3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:\Users\usuario\AppData\Local\Temp\Rar$DIa11368.28374\WhatsApp Image 2020-02-07 at 13.11.33.jpe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3367" cy="3804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jc w:val="right"/>
      </w:pPr>
      <w:r>
        <w:rPr>
          <w:sz w:val="18"/>
          <w:szCs w:val="18"/>
        </w:rPr>
        <w:t>Figura 29: Oficina de culinária juvenil</w:t>
      </w:r>
    </w:p>
    <w:p w:rsidR="005148BD" w:rsidRDefault="005148BD">
      <w:pPr>
        <w:jc w:val="center"/>
      </w:pPr>
    </w:p>
    <w:p w:rsidR="005148BD" w:rsidRDefault="009328F5">
      <w:pPr>
        <w:jc w:val="center"/>
      </w:pPr>
      <w:r>
        <w:rPr>
          <w:noProof/>
        </w:rPr>
        <w:lastRenderedPageBreak/>
        <w:drawing>
          <wp:inline distT="0" distB="0" distL="0" distR="0">
            <wp:extent cx="3152662" cy="4203549"/>
            <wp:effectExtent l="0" t="0" r="0" b="0"/>
            <wp:docPr id="65" name="image16.jpg" descr="C:\Users\usuario\AppData\Local\Temp\Rar$DIa11368.30552\WhatsApp Image 2020-02-19 at 14.34.0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C:\Users\usuario\AppData\Local\Temp\Rar$DIa11368.30552\WhatsApp Image 2020-02-19 at 14.34.05.jpe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662" cy="4203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jc w:val="right"/>
      </w:pPr>
      <w:r>
        <w:rPr>
          <w:sz w:val="18"/>
          <w:szCs w:val="18"/>
        </w:rPr>
        <w:t>Figura 30: Oficina de culinária</w:t>
      </w:r>
    </w:p>
    <w:p w:rsidR="005148BD" w:rsidRDefault="005148BD"/>
    <w:p w:rsidR="005148BD" w:rsidRDefault="005148BD"/>
    <w:p w:rsidR="005148BD" w:rsidRDefault="009328F5">
      <w:pPr>
        <w:tabs>
          <w:tab w:val="left" w:pos="3885"/>
        </w:tabs>
        <w:jc w:val="center"/>
      </w:pPr>
      <w:r>
        <w:rPr>
          <w:noProof/>
        </w:rPr>
        <w:drawing>
          <wp:inline distT="0" distB="0" distL="0" distR="0">
            <wp:extent cx="4648774" cy="3486581"/>
            <wp:effectExtent l="0" t="0" r="0" b="0"/>
            <wp:docPr id="66" name="image5.jpg" descr="C:\Users\usuario\AppData\Local\Temp\Rar$DIa11368.33523\WhatsApp Image 2020-02-28 at 17.19.5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usuario\AppData\Local\Temp\Rar$DIa11368.33523\WhatsApp Image 2020-02-28 at 17.19.50.jpe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774" cy="34865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tabs>
          <w:tab w:val="left" w:pos="3885"/>
        </w:tabs>
        <w:jc w:val="right"/>
      </w:pPr>
      <w:r>
        <w:rPr>
          <w:sz w:val="18"/>
          <w:szCs w:val="18"/>
        </w:rPr>
        <w:t>Figura 31: Aniversariantes do mês</w:t>
      </w:r>
    </w:p>
    <w:p w:rsidR="005148BD" w:rsidRDefault="009328F5">
      <w:pPr>
        <w:tabs>
          <w:tab w:val="left" w:pos="388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81015" cy="3142025"/>
            <wp:effectExtent l="0" t="0" r="0" b="0"/>
            <wp:docPr id="67" name="image3.jpg" descr="C:\Users\usuario\AppData\Local\Temp\Rar$DIa11368.36801\WhatsApp Image 2020-02-28 at 17.25.3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usuario\AppData\Local\Temp\Rar$DIa11368.36801\WhatsApp Image 2020-02-28 at 17.25.35.jpe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14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tabs>
          <w:tab w:val="left" w:pos="3885"/>
        </w:tabs>
        <w:jc w:val="right"/>
      </w:pPr>
      <w:r>
        <w:rPr>
          <w:sz w:val="18"/>
          <w:szCs w:val="18"/>
        </w:rPr>
        <w:t>Figura 32: Aniversariantes do mês</w:t>
      </w:r>
    </w:p>
    <w:p w:rsidR="005148BD" w:rsidRDefault="005148BD"/>
    <w:p w:rsidR="005148BD" w:rsidRDefault="005148BD"/>
    <w:p w:rsidR="005148BD" w:rsidRDefault="005148BD"/>
    <w:p w:rsidR="005148BD" w:rsidRDefault="009328F5">
      <w:pPr>
        <w:tabs>
          <w:tab w:val="left" w:pos="3885"/>
        </w:tabs>
      </w:pPr>
      <w:r>
        <w:tab/>
      </w:r>
      <w:r>
        <w:rPr>
          <w:noProof/>
        </w:rPr>
        <w:drawing>
          <wp:inline distT="0" distB="0" distL="0" distR="0">
            <wp:extent cx="5581015" cy="4187512"/>
            <wp:effectExtent l="0" t="0" r="0" b="0"/>
            <wp:docPr id="69" name="image14.jpg" descr="C:\Users\usuario\AppData\Local\Temp\Rar$DIa11368.38806\WhatsApp Image 2020-03-05 at 12.43.1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C:\Users\usuario\AppData\Local\Temp\Rar$DIa11368.38806\WhatsApp Image 2020-03-05 at 12.43.16.jpe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875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tabs>
          <w:tab w:val="left" w:pos="3885"/>
        </w:tabs>
        <w:jc w:val="right"/>
      </w:pPr>
      <w:r>
        <w:rPr>
          <w:sz w:val="18"/>
          <w:szCs w:val="18"/>
        </w:rPr>
        <w:t>Figura 33: Oficina de futebol</w:t>
      </w:r>
    </w:p>
    <w:p w:rsidR="005148BD" w:rsidRDefault="005148BD"/>
    <w:p w:rsidR="005148BD" w:rsidRDefault="009328F5">
      <w:pPr>
        <w:tabs>
          <w:tab w:val="left" w:pos="4950"/>
        </w:tabs>
      </w:pPr>
      <w:r>
        <w:tab/>
      </w:r>
    </w:p>
    <w:p w:rsidR="005148BD" w:rsidRDefault="005148BD">
      <w:pPr>
        <w:tabs>
          <w:tab w:val="left" w:pos="4950"/>
        </w:tabs>
      </w:pPr>
    </w:p>
    <w:p w:rsidR="005148BD" w:rsidRDefault="009328F5">
      <w:pPr>
        <w:tabs>
          <w:tab w:val="left" w:pos="4950"/>
        </w:tabs>
        <w:jc w:val="center"/>
      </w:pPr>
      <w:r>
        <w:rPr>
          <w:noProof/>
        </w:rPr>
        <w:drawing>
          <wp:inline distT="0" distB="0" distL="0" distR="0">
            <wp:extent cx="5013958" cy="3763474"/>
            <wp:effectExtent l="0" t="0" r="0" b="0"/>
            <wp:docPr id="70" name="image13.jpg" descr="C:\Users\usuario\AppData\Local\Temp\Rar$DIa11368.40481\WhatsApp Image 2020-03-05 at 14.04.4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C:\Users\usuario\AppData\Local\Temp\Rar$DIa11368.40481\WhatsApp Image 2020-03-05 at 14.04.45.jpe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3958" cy="37634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tabs>
          <w:tab w:val="left" w:pos="3885"/>
        </w:tabs>
        <w:jc w:val="right"/>
      </w:pPr>
      <w:r>
        <w:rPr>
          <w:sz w:val="18"/>
          <w:szCs w:val="18"/>
        </w:rPr>
        <w:t>Figura 34: Oficina de futebol</w:t>
      </w:r>
    </w:p>
    <w:p w:rsidR="005148BD" w:rsidRDefault="005148BD"/>
    <w:p w:rsidR="005148BD" w:rsidRDefault="005148BD"/>
    <w:p w:rsidR="005148BD" w:rsidRDefault="009328F5">
      <w:pPr>
        <w:tabs>
          <w:tab w:val="left" w:pos="3225"/>
        </w:tabs>
      </w:pPr>
      <w:r>
        <w:tab/>
      </w:r>
      <w:r>
        <w:rPr>
          <w:noProof/>
        </w:rPr>
        <w:drawing>
          <wp:inline distT="0" distB="0" distL="0" distR="0">
            <wp:extent cx="5581015" cy="3142025"/>
            <wp:effectExtent l="0" t="0" r="0" b="0"/>
            <wp:docPr id="71" name="image15.jpg" descr="C:\Users\usuario\AppData\Local\Temp\Rar$DIa11368.41916\WhatsApp Image 2020-03-05 at 14.17.5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C:\Users\usuario\AppData\Local\Temp\Rar$DIa11368.41916\WhatsApp Image 2020-03-05 at 14.17.56.jpe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14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tabs>
          <w:tab w:val="left" w:pos="3885"/>
        </w:tabs>
        <w:jc w:val="right"/>
      </w:pPr>
      <w:r>
        <w:rPr>
          <w:sz w:val="18"/>
          <w:szCs w:val="18"/>
        </w:rPr>
        <w:t>Figura 35: Oficina de malabares</w:t>
      </w:r>
    </w:p>
    <w:p w:rsidR="005148BD" w:rsidRDefault="005148BD"/>
    <w:p w:rsidR="005148BD" w:rsidRDefault="005148BD"/>
    <w:p w:rsidR="005148BD" w:rsidRDefault="005148BD"/>
    <w:p w:rsidR="005148BD" w:rsidRDefault="009328F5">
      <w:pPr>
        <w:tabs>
          <w:tab w:val="left" w:pos="4965"/>
        </w:tabs>
      </w:pPr>
      <w:r>
        <w:tab/>
      </w:r>
    </w:p>
    <w:p w:rsidR="005148BD" w:rsidRDefault="009328F5">
      <w:pPr>
        <w:tabs>
          <w:tab w:val="left" w:pos="4965"/>
        </w:tabs>
        <w:jc w:val="center"/>
      </w:pPr>
      <w:r>
        <w:rPr>
          <w:noProof/>
        </w:rPr>
        <w:drawing>
          <wp:inline distT="0" distB="0" distL="0" distR="0">
            <wp:extent cx="4519202" cy="3389402"/>
            <wp:effectExtent l="0" t="0" r="0" b="0"/>
            <wp:docPr id="72" name="image12.jpg" descr="C:\Users\usuario\AppData\Local\Temp\Rar$DIa11368.43712\WhatsApp Image 2020-03-05 at 17.52.4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C:\Users\usuario\AppData\Local\Temp\Rar$DIa11368.43712\WhatsApp Image 2020-03-05 at 17.52.41.jpe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9202" cy="33894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tabs>
          <w:tab w:val="left" w:pos="3885"/>
        </w:tabs>
        <w:jc w:val="right"/>
      </w:pPr>
      <w:r>
        <w:rPr>
          <w:sz w:val="18"/>
          <w:szCs w:val="18"/>
        </w:rPr>
        <w:t>Figura 36: Festa de carnaval</w:t>
      </w:r>
    </w:p>
    <w:p w:rsidR="005148BD" w:rsidRDefault="005148BD"/>
    <w:p w:rsidR="005148BD" w:rsidRDefault="005148BD"/>
    <w:p w:rsidR="005148BD" w:rsidRDefault="009328F5">
      <w:pPr>
        <w:jc w:val="center"/>
      </w:pPr>
      <w:r>
        <w:rPr>
          <w:noProof/>
        </w:rPr>
        <w:drawing>
          <wp:inline distT="0" distB="0" distL="0" distR="0">
            <wp:extent cx="3994168" cy="2995625"/>
            <wp:effectExtent l="0" t="0" r="0" b="0"/>
            <wp:docPr id="57" name="image6.jpg" descr="C:\Users\usuario\AppData\Local\Temp\Rar$DIa11368.46202\WhatsApp Image 2020-03-05 at 17.52.4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C:\Users\usuario\AppData\Local\Temp\Rar$DIa11368.46202\WhatsApp Image 2020-03-05 at 17.52.42.jpe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4168" cy="2995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tabs>
          <w:tab w:val="left" w:pos="3885"/>
        </w:tabs>
        <w:jc w:val="right"/>
      </w:pPr>
      <w:r>
        <w:rPr>
          <w:sz w:val="18"/>
          <w:szCs w:val="18"/>
        </w:rPr>
        <w:t>Figura 37: Atividades dos adolescentes</w:t>
      </w:r>
    </w:p>
    <w:p w:rsidR="005148BD" w:rsidRDefault="005148BD">
      <w:pPr>
        <w:jc w:val="center"/>
      </w:pPr>
    </w:p>
    <w:p w:rsidR="005148BD" w:rsidRDefault="009328F5">
      <w:pPr>
        <w:jc w:val="center"/>
      </w:pPr>
      <w:r>
        <w:rPr>
          <w:noProof/>
        </w:rPr>
        <w:lastRenderedPageBreak/>
        <w:drawing>
          <wp:inline distT="0" distB="0" distL="0" distR="0">
            <wp:extent cx="4431681" cy="3323761"/>
            <wp:effectExtent l="0" t="0" r="0" b="0"/>
            <wp:docPr id="58" name="image10.jpg" descr="C:\Users\usuario\AppData\Local\Temp\Rar$DIa11368.48381\WhatsApp Image 2020-03-05 at 17.52.4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C:\Users\usuario\AppData\Local\Temp\Rar$DIa11368.48381\WhatsApp Image 2020-03-05 at 17.52.43.jpe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1681" cy="3323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tabs>
          <w:tab w:val="left" w:pos="3885"/>
        </w:tabs>
        <w:jc w:val="right"/>
      </w:pPr>
      <w:r>
        <w:rPr>
          <w:sz w:val="18"/>
          <w:szCs w:val="18"/>
        </w:rPr>
        <w:t>Figura 38: Atividade dos adolescentes</w:t>
      </w:r>
    </w:p>
    <w:p w:rsidR="005148BD" w:rsidRDefault="005148BD"/>
    <w:p w:rsidR="005148BD" w:rsidRDefault="009328F5">
      <w:pPr>
        <w:tabs>
          <w:tab w:val="left" w:pos="3885"/>
        </w:tabs>
      </w:pPr>
      <w:r>
        <w:tab/>
      </w:r>
      <w:r>
        <w:rPr>
          <w:noProof/>
        </w:rPr>
        <w:drawing>
          <wp:inline distT="0" distB="0" distL="0" distR="0">
            <wp:extent cx="5581015" cy="4185761"/>
            <wp:effectExtent l="0" t="0" r="0" b="0"/>
            <wp:docPr id="59" name="image9.jpg" descr="C:\Users\usuario\AppData\Local\Temp\Rar$DIa11368.1486\WhatsApp Image 2020-03-05 at 17.53.4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usuario\AppData\Local\Temp\Rar$DIa11368.1486\WhatsApp Image 2020-03-05 at 17.53.46.jpe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tabs>
          <w:tab w:val="left" w:pos="3885"/>
        </w:tabs>
        <w:jc w:val="right"/>
      </w:pPr>
      <w:r>
        <w:rPr>
          <w:sz w:val="18"/>
          <w:szCs w:val="18"/>
        </w:rPr>
        <w:t>Figura 39: Aniversariantes do mês</w:t>
      </w:r>
    </w:p>
    <w:p w:rsidR="005148BD" w:rsidRDefault="005148BD"/>
    <w:p w:rsidR="005148BD" w:rsidRDefault="005148BD">
      <w:pPr>
        <w:jc w:val="center"/>
      </w:pPr>
    </w:p>
    <w:p w:rsidR="005148BD" w:rsidRDefault="009328F5">
      <w:pPr>
        <w:jc w:val="center"/>
      </w:pPr>
      <w:r>
        <w:rPr>
          <w:noProof/>
        </w:rPr>
        <w:drawing>
          <wp:inline distT="0" distB="0" distL="0" distR="0">
            <wp:extent cx="4325630" cy="3244223"/>
            <wp:effectExtent l="0" t="0" r="0" b="0"/>
            <wp:docPr id="60" name="image7.jpg" descr="C:\Users\usuario\AppData\Local\Temp\Rar$DIa11368.3339\WhatsApp Image 2020-03-05 at 17.56.5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C:\Users\usuario\AppData\Local\Temp\Rar$DIa11368.3339\WhatsApp Image 2020-03-05 at 17.56.50.jpe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5630" cy="3244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tabs>
          <w:tab w:val="left" w:pos="3885"/>
        </w:tabs>
        <w:jc w:val="right"/>
      </w:pPr>
      <w:r>
        <w:rPr>
          <w:sz w:val="18"/>
          <w:szCs w:val="18"/>
        </w:rPr>
        <w:t>Figura 40: Atividade de informática</w:t>
      </w:r>
    </w:p>
    <w:p w:rsidR="005148BD" w:rsidRDefault="005148BD"/>
    <w:p w:rsidR="005148BD" w:rsidRDefault="005148BD"/>
    <w:p w:rsidR="005148BD" w:rsidRDefault="009328F5">
      <w:pPr>
        <w:tabs>
          <w:tab w:val="left" w:pos="3825"/>
        </w:tabs>
      </w:pPr>
      <w:r>
        <w:tab/>
      </w:r>
      <w:r>
        <w:rPr>
          <w:noProof/>
        </w:rPr>
        <w:drawing>
          <wp:inline distT="0" distB="0" distL="0" distR="0">
            <wp:extent cx="5581015" cy="4185761"/>
            <wp:effectExtent l="0" t="0" r="0" b="0"/>
            <wp:docPr id="61" name="image8.jpg" descr="C:\Users\usuario\AppData\Local\Temp\Rar$DIa11368.4466\WhatsApp Image 2020-03-05 at 17.56.55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usuario\AppData\Local\Temp\Rar$DIa11368.4466\WhatsApp Image 2020-03-05 at 17.56.55 (1).jpe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48BD" w:rsidRDefault="009328F5">
      <w:pPr>
        <w:tabs>
          <w:tab w:val="left" w:pos="3825"/>
        </w:tabs>
        <w:jc w:val="right"/>
        <w:rPr>
          <w:sz w:val="18"/>
          <w:szCs w:val="18"/>
        </w:rPr>
      </w:pPr>
      <w:r>
        <w:rPr>
          <w:sz w:val="18"/>
          <w:szCs w:val="18"/>
        </w:rPr>
        <w:t>Figura 41: Atividade de informática</w:t>
      </w:r>
    </w:p>
    <w:p w:rsidR="005148BD" w:rsidRDefault="005148BD">
      <w:pPr>
        <w:tabs>
          <w:tab w:val="left" w:pos="3825"/>
        </w:tabs>
        <w:jc w:val="right"/>
        <w:rPr>
          <w:sz w:val="18"/>
          <w:szCs w:val="18"/>
        </w:rPr>
      </w:pPr>
    </w:p>
    <w:p w:rsidR="005148BD" w:rsidRDefault="005148BD">
      <w:pPr>
        <w:tabs>
          <w:tab w:val="left" w:pos="3825"/>
        </w:tabs>
        <w:jc w:val="right"/>
        <w:rPr>
          <w:sz w:val="18"/>
          <w:szCs w:val="18"/>
        </w:rPr>
      </w:pPr>
    </w:p>
    <w:p w:rsidR="005148BD" w:rsidRDefault="005148BD">
      <w:pPr>
        <w:tabs>
          <w:tab w:val="left" w:pos="3825"/>
        </w:tabs>
        <w:jc w:val="right"/>
        <w:rPr>
          <w:sz w:val="18"/>
          <w:szCs w:val="18"/>
        </w:rPr>
      </w:pPr>
    </w:p>
    <w:p w:rsidR="005148BD" w:rsidRDefault="005148BD">
      <w:pPr>
        <w:tabs>
          <w:tab w:val="left" w:pos="3825"/>
        </w:tabs>
        <w:jc w:val="right"/>
        <w:rPr>
          <w:sz w:val="18"/>
          <w:szCs w:val="18"/>
        </w:rPr>
      </w:pPr>
    </w:p>
    <w:p w:rsidR="005148BD" w:rsidRDefault="005148BD">
      <w:pPr>
        <w:tabs>
          <w:tab w:val="left" w:pos="3825"/>
        </w:tabs>
        <w:jc w:val="right"/>
        <w:rPr>
          <w:sz w:val="18"/>
          <w:szCs w:val="18"/>
        </w:rPr>
      </w:pPr>
    </w:p>
    <w:p w:rsidR="005148BD" w:rsidRDefault="005148BD">
      <w:pPr>
        <w:tabs>
          <w:tab w:val="left" w:pos="3825"/>
        </w:tabs>
        <w:jc w:val="right"/>
        <w:rPr>
          <w:sz w:val="18"/>
          <w:szCs w:val="18"/>
        </w:rPr>
      </w:pPr>
    </w:p>
    <w:p w:rsidR="005148BD" w:rsidRDefault="005148BD">
      <w:pPr>
        <w:tabs>
          <w:tab w:val="left" w:pos="3825"/>
        </w:tabs>
        <w:jc w:val="right"/>
        <w:rPr>
          <w:sz w:val="18"/>
          <w:szCs w:val="18"/>
        </w:rPr>
      </w:pPr>
    </w:p>
    <w:p w:rsidR="005148BD" w:rsidRDefault="005148BD">
      <w:pPr>
        <w:tabs>
          <w:tab w:val="left" w:pos="3825"/>
        </w:tabs>
        <w:jc w:val="right"/>
        <w:rPr>
          <w:sz w:val="18"/>
          <w:szCs w:val="18"/>
        </w:rPr>
      </w:pPr>
    </w:p>
    <w:p w:rsidR="005148BD" w:rsidRDefault="005148BD">
      <w:pPr>
        <w:tabs>
          <w:tab w:val="left" w:pos="3825"/>
        </w:tabs>
        <w:jc w:val="right"/>
        <w:rPr>
          <w:sz w:val="18"/>
          <w:szCs w:val="18"/>
        </w:rPr>
      </w:pPr>
    </w:p>
    <w:p w:rsidR="005148BD" w:rsidRDefault="005148BD">
      <w:pPr>
        <w:tabs>
          <w:tab w:val="left" w:pos="3825"/>
        </w:tabs>
        <w:jc w:val="right"/>
        <w:rPr>
          <w:sz w:val="18"/>
          <w:szCs w:val="18"/>
        </w:rPr>
      </w:pPr>
    </w:p>
    <w:p w:rsidR="005148BD" w:rsidRDefault="005148BD">
      <w:pPr>
        <w:tabs>
          <w:tab w:val="left" w:pos="3825"/>
        </w:tabs>
        <w:jc w:val="right"/>
        <w:rPr>
          <w:sz w:val="18"/>
          <w:szCs w:val="18"/>
        </w:rPr>
      </w:pPr>
    </w:p>
    <w:p w:rsidR="005148BD" w:rsidRDefault="005148BD">
      <w:pPr>
        <w:tabs>
          <w:tab w:val="left" w:pos="3825"/>
        </w:tabs>
        <w:jc w:val="right"/>
        <w:rPr>
          <w:sz w:val="18"/>
          <w:szCs w:val="18"/>
        </w:rPr>
      </w:pPr>
    </w:p>
    <w:p w:rsidR="005148BD" w:rsidRDefault="005148BD">
      <w:pPr>
        <w:tabs>
          <w:tab w:val="left" w:pos="3825"/>
        </w:tabs>
        <w:jc w:val="right"/>
        <w:rPr>
          <w:sz w:val="18"/>
          <w:szCs w:val="18"/>
        </w:rPr>
      </w:pPr>
    </w:p>
    <w:p w:rsidR="005148BD" w:rsidRDefault="005148BD">
      <w:pPr>
        <w:tabs>
          <w:tab w:val="left" w:pos="3825"/>
        </w:tabs>
        <w:jc w:val="right"/>
        <w:rPr>
          <w:sz w:val="18"/>
          <w:szCs w:val="18"/>
        </w:rPr>
      </w:pPr>
    </w:p>
    <w:p w:rsidR="005148BD" w:rsidRDefault="005148BD">
      <w:pPr>
        <w:tabs>
          <w:tab w:val="left" w:pos="3825"/>
        </w:tabs>
        <w:jc w:val="right"/>
        <w:rPr>
          <w:sz w:val="18"/>
          <w:szCs w:val="18"/>
        </w:rPr>
      </w:pPr>
    </w:p>
    <w:p w:rsidR="005148BD" w:rsidRDefault="005148BD">
      <w:pPr>
        <w:tabs>
          <w:tab w:val="left" w:pos="3825"/>
        </w:tabs>
        <w:jc w:val="right"/>
        <w:rPr>
          <w:sz w:val="18"/>
          <w:szCs w:val="18"/>
        </w:rPr>
      </w:pPr>
    </w:p>
    <w:p w:rsidR="005148BD" w:rsidRDefault="005148BD">
      <w:pPr>
        <w:tabs>
          <w:tab w:val="left" w:pos="3825"/>
        </w:tabs>
        <w:jc w:val="right"/>
        <w:rPr>
          <w:sz w:val="18"/>
          <w:szCs w:val="18"/>
        </w:rPr>
      </w:pPr>
    </w:p>
    <w:p w:rsidR="005148BD" w:rsidRDefault="005148BD">
      <w:pPr>
        <w:tabs>
          <w:tab w:val="left" w:pos="3825"/>
        </w:tabs>
        <w:jc w:val="right"/>
        <w:rPr>
          <w:sz w:val="18"/>
          <w:szCs w:val="18"/>
        </w:rPr>
      </w:pPr>
    </w:p>
    <w:p w:rsidR="005148BD" w:rsidRDefault="005148BD">
      <w:pPr>
        <w:tabs>
          <w:tab w:val="left" w:pos="3825"/>
        </w:tabs>
        <w:jc w:val="right"/>
        <w:rPr>
          <w:sz w:val="18"/>
          <w:szCs w:val="18"/>
        </w:rPr>
      </w:pPr>
    </w:p>
    <w:p w:rsidR="005148BD" w:rsidRDefault="005148BD">
      <w:pPr>
        <w:jc w:val="center"/>
      </w:pPr>
    </w:p>
    <w:p w:rsidR="005148BD" w:rsidRDefault="005148BD">
      <w:pPr>
        <w:jc w:val="center"/>
      </w:pPr>
    </w:p>
    <w:p w:rsidR="005148BD" w:rsidRDefault="005148BD">
      <w:pPr>
        <w:jc w:val="center"/>
      </w:pPr>
    </w:p>
    <w:p w:rsidR="005148BD" w:rsidRDefault="005148BD">
      <w:pPr>
        <w:jc w:val="center"/>
      </w:pPr>
    </w:p>
    <w:p w:rsidR="005148BD" w:rsidRDefault="009328F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ANEXO C – LISTA DE PARTICIPAÇÃO EM ATIVIDADES</w:t>
      </w:r>
    </w:p>
    <w:p w:rsidR="005148BD" w:rsidRDefault="005148BD">
      <w:pPr>
        <w:tabs>
          <w:tab w:val="left" w:pos="3825"/>
        </w:tabs>
        <w:jc w:val="right"/>
      </w:pPr>
    </w:p>
    <w:sectPr w:rsidR="005148BD">
      <w:headerReference w:type="default" r:id="rId54"/>
      <w:footerReference w:type="default" r:id="rId55"/>
      <w:pgSz w:w="11906" w:h="16838"/>
      <w:pgMar w:top="1810" w:right="1416" w:bottom="1417" w:left="1701" w:header="426" w:footer="15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1F4E" w:rsidRDefault="009D1F4E">
      <w:r>
        <w:separator/>
      </w:r>
    </w:p>
  </w:endnote>
  <w:endnote w:type="continuationSeparator" w:id="0">
    <w:p w:rsidR="009D1F4E" w:rsidRDefault="009D1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idprint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8BD" w:rsidRDefault="009328F5">
    <w:pPr>
      <w:jc w:val="center"/>
      <w:rPr>
        <w:rFonts w:ascii="Verdana" w:eastAsia="Verdana" w:hAnsi="Verdana" w:cs="Verdana"/>
        <w:sz w:val="14"/>
        <w:szCs w:val="14"/>
      </w:rPr>
    </w:pPr>
    <w:r>
      <w:rPr>
        <w:rFonts w:ascii="Verdana" w:eastAsia="Verdana" w:hAnsi="Verdana" w:cs="Verdana"/>
        <w:sz w:val="14"/>
        <w:szCs w:val="14"/>
      </w:rPr>
      <w:t xml:space="preserve">_______________________________________________________________________________________________ Utilidade </w:t>
    </w:r>
    <w:proofErr w:type="gramStart"/>
    <w:r>
      <w:rPr>
        <w:rFonts w:ascii="Verdana" w:eastAsia="Verdana" w:hAnsi="Verdana" w:cs="Verdana"/>
        <w:sz w:val="14"/>
        <w:szCs w:val="14"/>
      </w:rPr>
      <w:t>Pública  Municipal</w:t>
    </w:r>
    <w:proofErr w:type="gramEnd"/>
    <w:r>
      <w:rPr>
        <w:rFonts w:ascii="Verdana" w:eastAsia="Verdana" w:hAnsi="Verdana" w:cs="Verdana"/>
        <w:sz w:val="14"/>
        <w:szCs w:val="14"/>
      </w:rPr>
      <w:t xml:space="preserve">  Decreto  nº 5962  de  09/01/2001  Utilidade Pública Estadual Lei Nº 13.942 de 07/01/2010</w:t>
    </w:r>
  </w:p>
  <w:p w:rsidR="005148BD" w:rsidRDefault="009328F5">
    <w:pPr>
      <w:jc w:val="center"/>
      <w:rPr>
        <w:rFonts w:ascii="Verdana" w:eastAsia="Verdana" w:hAnsi="Verdana" w:cs="Verdana"/>
        <w:sz w:val="14"/>
        <w:szCs w:val="14"/>
      </w:rPr>
    </w:pPr>
    <w:r>
      <w:rPr>
        <w:rFonts w:ascii="Verdana" w:eastAsia="Verdana" w:hAnsi="Verdana" w:cs="Verdana"/>
        <w:sz w:val="14"/>
        <w:szCs w:val="14"/>
      </w:rPr>
      <w:t>CNPJ nº 03.595.838/0001-63</w:t>
    </w:r>
  </w:p>
  <w:p w:rsidR="005148BD" w:rsidRDefault="005148BD">
    <w:pPr>
      <w:jc w:val="center"/>
      <w:rPr>
        <w:rFonts w:ascii="Verdana" w:eastAsia="Verdana" w:hAnsi="Verdana" w:cs="Verdana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1F4E" w:rsidRDefault="009D1F4E">
      <w:r>
        <w:separator/>
      </w:r>
    </w:p>
  </w:footnote>
  <w:footnote w:type="continuationSeparator" w:id="0">
    <w:p w:rsidR="009D1F4E" w:rsidRDefault="009D1F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8BD" w:rsidRDefault="009328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282"/>
      <w:jc w:val="center"/>
      <w:rPr>
        <w:rFonts w:ascii="Verdana" w:eastAsia="Verdana" w:hAnsi="Verdana" w:cs="Verdana"/>
        <w:b/>
        <w:color w:val="000000"/>
        <w:sz w:val="26"/>
        <w:szCs w:val="26"/>
      </w:rPr>
    </w:pPr>
    <w:r>
      <w:rPr>
        <w:rFonts w:ascii="Arial" w:eastAsia="Arial" w:hAnsi="Arial" w:cs="Arial"/>
        <w:b/>
        <w:color w:val="000000"/>
      </w:rPr>
      <w:t xml:space="preserve">                                            </w:t>
    </w:r>
    <w:r>
      <w:rPr>
        <w:rFonts w:ascii="Verdana" w:eastAsia="Verdana" w:hAnsi="Verdana" w:cs="Verdana"/>
        <w:b/>
        <w:color w:val="000000"/>
        <w:sz w:val="26"/>
        <w:szCs w:val="26"/>
      </w:rPr>
      <w:t xml:space="preserve">                </w:t>
    </w:r>
    <w:r>
      <w:rPr>
        <w:rFonts w:ascii="Verdana" w:eastAsia="Verdana" w:hAnsi="Verdana" w:cs="Verdana"/>
        <w:b/>
        <w:color w:val="000000"/>
        <w:sz w:val="26"/>
        <w:szCs w:val="26"/>
      </w:rPr>
      <w:tab/>
      <w:t xml:space="preserve">                                                                                                    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-368934</wp:posOffset>
          </wp:positionH>
          <wp:positionV relativeFrom="paragraph">
            <wp:posOffset>-3174</wp:posOffset>
          </wp:positionV>
          <wp:extent cx="692150" cy="792480"/>
          <wp:effectExtent l="0" t="0" r="0" b="0"/>
          <wp:wrapSquare wrapText="bothSides" distT="0" distB="0" distL="114300" distR="114300"/>
          <wp:docPr id="56" name="image20.png" descr="Logo Premio Itau UNICE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0.png" descr="Logo Premio Itau UNICE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2150" cy="792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1969135</wp:posOffset>
          </wp:positionH>
          <wp:positionV relativeFrom="paragraph">
            <wp:posOffset>-42544</wp:posOffset>
          </wp:positionV>
          <wp:extent cx="1247140" cy="788035"/>
          <wp:effectExtent l="0" t="0" r="0" b="0"/>
          <wp:wrapSquare wrapText="bothSides" distT="0" distB="0" distL="114300" distR="114300"/>
          <wp:docPr id="6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7140" cy="788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5097780</wp:posOffset>
          </wp:positionH>
          <wp:positionV relativeFrom="paragraph">
            <wp:posOffset>127635</wp:posOffset>
          </wp:positionV>
          <wp:extent cx="613410" cy="547370"/>
          <wp:effectExtent l="0" t="0" r="0" b="0"/>
          <wp:wrapSquare wrapText="bothSides" distT="0" distB="0" distL="114300" distR="114300"/>
          <wp:docPr id="7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3410" cy="547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148BD" w:rsidRDefault="005148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4" w:right="282"/>
      <w:jc w:val="center"/>
      <w:rPr>
        <w:rFonts w:ascii="Arial" w:eastAsia="Arial" w:hAnsi="Arial" w:cs="Arial"/>
        <w:color w:val="000000"/>
        <w:sz w:val="17"/>
        <w:szCs w:val="17"/>
      </w:rPr>
    </w:pPr>
  </w:p>
  <w:p w:rsidR="005148BD" w:rsidRDefault="005148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4" w:right="282"/>
      <w:jc w:val="center"/>
      <w:rPr>
        <w:rFonts w:ascii="Arial" w:eastAsia="Arial" w:hAnsi="Arial" w:cs="Arial"/>
        <w:color w:val="000000"/>
        <w:sz w:val="17"/>
        <w:szCs w:val="17"/>
      </w:rPr>
    </w:pPr>
  </w:p>
  <w:p w:rsidR="005148BD" w:rsidRDefault="005148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4" w:right="282"/>
      <w:jc w:val="center"/>
      <w:rPr>
        <w:rFonts w:ascii="Arial" w:eastAsia="Arial" w:hAnsi="Arial" w:cs="Arial"/>
        <w:color w:val="000000"/>
        <w:sz w:val="17"/>
        <w:szCs w:val="17"/>
      </w:rPr>
    </w:pPr>
  </w:p>
  <w:p w:rsidR="005148BD" w:rsidRDefault="005148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4" w:right="282"/>
      <w:jc w:val="center"/>
      <w:rPr>
        <w:rFonts w:ascii="Arial" w:eastAsia="Arial" w:hAnsi="Arial" w:cs="Arial"/>
        <w:color w:val="000000"/>
        <w:sz w:val="17"/>
        <w:szCs w:val="17"/>
      </w:rPr>
    </w:pPr>
  </w:p>
  <w:p w:rsidR="005148BD" w:rsidRDefault="005148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4" w:right="282"/>
      <w:jc w:val="center"/>
      <w:rPr>
        <w:rFonts w:ascii="Arial" w:eastAsia="Arial" w:hAnsi="Arial" w:cs="Arial"/>
        <w:color w:val="000000"/>
        <w:sz w:val="17"/>
        <w:szCs w:val="17"/>
      </w:rPr>
    </w:pPr>
  </w:p>
  <w:p w:rsidR="005148BD" w:rsidRDefault="009328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4" w:right="282"/>
      <w:jc w:val="center"/>
      <w:rPr>
        <w:rFonts w:ascii="Arial" w:eastAsia="Arial" w:hAnsi="Arial" w:cs="Arial"/>
        <w:color w:val="000000"/>
        <w:sz w:val="17"/>
        <w:szCs w:val="17"/>
      </w:rPr>
    </w:pPr>
    <w:r>
      <w:rPr>
        <w:rFonts w:ascii="Arial" w:eastAsia="Arial" w:hAnsi="Arial" w:cs="Arial"/>
        <w:color w:val="000000"/>
        <w:sz w:val="17"/>
        <w:szCs w:val="17"/>
      </w:rPr>
      <w:t xml:space="preserve">Av. Rebouças, 350 - Jardim Luz D’Alma – Sumaré - SP CEP: 13.170-023 • Fone: (19) 3828.7850 </w:t>
    </w:r>
  </w:p>
  <w:p w:rsidR="005148BD" w:rsidRDefault="009328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4" w:right="282"/>
      <w:jc w:val="center"/>
      <w:rPr>
        <w:rFonts w:ascii="Arial" w:eastAsia="Arial" w:hAnsi="Arial" w:cs="Arial"/>
        <w:color w:val="000000"/>
        <w:sz w:val="17"/>
        <w:szCs w:val="17"/>
        <w:u w:val="single"/>
      </w:rPr>
    </w:pPr>
    <w:r>
      <w:rPr>
        <w:rFonts w:ascii="Arial" w:eastAsia="Arial" w:hAnsi="Arial" w:cs="Arial"/>
        <w:color w:val="000000"/>
        <w:sz w:val="17"/>
        <w:szCs w:val="17"/>
      </w:rPr>
      <w:t>contato</w:t>
    </w:r>
    <w:hyperlink r:id="rId4">
      <w:r>
        <w:rPr>
          <w:rFonts w:ascii="Arial" w:eastAsia="Arial" w:hAnsi="Arial" w:cs="Arial"/>
          <w:color w:val="000000"/>
          <w:sz w:val="17"/>
          <w:szCs w:val="17"/>
        </w:rPr>
        <w:t>@cer.org.br</w:t>
      </w:r>
    </w:hyperlink>
    <w:r>
      <w:rPr>
        <w:rFonts w:ascii="Arial" w:eastAsia="Arial" w:hAnsi="Arial" w:cs="Arial"/>
        <w:color w:val="000000"/>
        <w:sz w:val="17"/>
        <w:szCs w:val="17"/>
      </w:rPr>
      <w:t xml:space="preserve"> - </w:t>
    </w:r>
    <w:hyperlink r:id="rId5">
      <w:r>
        <w:rPr>
          <w:rFonts w:ascii="Arial" w:eastAsia="Arial" w:hAnsi="Arial" w:cs="Arial"/>
          <w:color w:val="000000"/>
          <w:sz w:val="17"/>
          <w:szCs w:val="17"/>
        </w:rPr>
        <w:t>www.cer.org.br</w:t>
      </w:r>
    </w:hyperlink>
    <w:r>
      <w:rPr>
        <w:rFonts w:ascii="Arial" w:eastAsia="Arial" w:hAnsi="Arial" w:cs="Arial"/>
        <w:color w:val="000000"/>
        <w:sz w:val="17"/>
        <w:szCs w:val="17"/>
        <w:u w:val="singl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86CD9"/>
    <w:multiLevelType w:val="multilevel"/>
    <w:tmpl w:val="233AD7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D883DF9"/>
    <w:multiLevelType w:val="multilevel"/>
    <w:tmpl w:val="569881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4C2676F"/>
    <w:multiLevelType w:val="multilevel"/>
    <w:tmpl w:val="B478FA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3486361B"/>
    <w:multiLevelType w:val="multilevel"/>
    <w:tmpl w:val="C4B84B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41897250"/>
    <w:multiLevelType w:val="multilevel"/>
    <w:tmpl w:val="630C34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50FF11F9"/>
    <w:multiLevelType w:val="multilevel"/>
    <w:tmpl w:val="7ED674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>
    <w:nsid w:val="644F6A32"/>
    <w:multiLevelType w:val="multilevel"/>
    <w:tmpl w:val="846CBE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8BD"/>
    <w:rsid w:val="000E3E62"/>
    <w:rsid w:val="003105A0"/>
    <w:rsid w:val="004B35EC"/>
    <w:rsid w:val="005148BD"/>
    <w:rsid w:val="00864FDC"/>
    <w:rsid w:val="009328F5"/>
    <w:rsid w:val="009D1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0E150C-E1CE-4005-8599-D8352E653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507E"/>
  </w:style>
  <w:style w:type="paragraph" w:styleId="Ttulo1">
    <w:name w:val="heading 1"/>
    <w:basedOn w:val="Normal"/>
    <w:next w:val="Normal"/>
    <w:link w:val="Ttulo1Char"/>
    <w:qFormat/>
    <w:locked/>
    <w:rsid w:val="002A77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C6093E"/>
    <w:pPr>
      <w:keepNext/>
      <w:jc w:val="center"/>
      <w:outlineLvl w:val="1"/>
    </w:pPr>
    <w:rPr>
      <w:rFonts w:ascii="Kidprint" w:hAnsi="Kidprint" w:cs="Arial"/>
      <w:b/>
      <w:bCs/>
      <w:color w:val="0000FF"/>
      <w:sz w:val="40"/>
    </w:rPr>
  </w:style>
  <w:style w:type="paragraph" w:styleId="Ttulo3">
    <w:name w:val="heading 3"/>
    <w:basedOn w:val="Normal"/>
    <w:next w:val="Normal"/>
    <w:link w:val="Ttulo3Char"/>
    <w:uiPriority w:val="99"/>
    <w:qFormat/>
    <w:rsid w:val="00F83EA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9"/>
    <w:qFormat/>
    <w:rsid w:val="00F83EA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locked/>
    <w:rsid w:val="00950E7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link w:val="Ttulo6Char"/>
    <w:locked/>
    <w:rsid w:val="00950E7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locked/>
    <w:rsid w:val="00950E71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rsid w:val="002A77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950E71"/>
    <w:rPr>
      <w:b/>
    </w:rPr>
  </w:style>
  <w:style w:type="character" w:customStyle="1" w:styleId="Ttulo6Char">
    <w:name w:val="Título 6 Char"/>
    <w:basedOn w:val="Fontepargpadro"/>
    <w:link w:val="Ttulo6"/>
    <w:rsid w:val="00950E71"/>
    <w:rPr>
      <w:b/>
      <w:sz w:val="20"/>
      <w:szCs w:val="20"/>
    </w:rPr>
  </w:style>
  <w:style w:type="paragraph" w:styleId="Cabealho">
    <w:name w:val="header"/>
    <w:basedOn w:val="Normal"/>
    <w:link w:val="CabealhoChar"/>
    <w:uiPriority w:val="99"/>
    <w:rsid w:val="00CF1C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CF1C01"/>
    <w:rPr>
      <w:rFonts w:cs="Times New Roman"/>
      <w:sz w:val="24"/>
      <w:szCs w:val="24"/>
      <w:lang w:val="pt-BR" w:eastAsia="pt-BR" w:bidi="ar-SA"/>
    </w:rPr>
  </w:style>
  <w:style w:type="paragraph" w:styleId="Rodap">
    <w:name w:val="footer"/>
    <w:basedOn w:val="Normal"/>
    <w:link w:val="RodapChar"/>
    <w:uiPriority w:val="99"/>
    <w:rsid w:val="00CF1C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locked/>
    <w:rPr>
      <w:rFonts w:cs="Times New Roman"/>
      <w:sz w:val="24"/>
      <w:szCs w:val="24"/>
    </w:rPr>
  </w:style>
  <w:style w:type="character" w:styleId="Hyperlink">
    <w:name w:val="Hyperlink"/>
    <w:basedOn w:val="Fontepargpadro"/>
    <w:uiPriority w:val="99"/>
    <w:rsid w:val="00CF1C01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link w:val="SubttuloChar"/>
    <w:pPr>
      <w:jc w:val="center"/>
    </w:pPr>
    <w:rPr>
      <w:rFonts w:ascii="Arial" w:eastAsia="Arial" w:hAnsi="Arial" w:cs="Arial"/>
    </w:rPr>
  </w:style>
  <w:style w:type="character" w:customStyle="1" w:styleId="SubttuloChar">
    <w:name w:val="Subtítulo Char"/>
    <w:basedOn w:val="Fontepargpadro"/>
    <w:link w:val="Subttulo"/>
    <w:uiPriority w:val="99"/>
    <w:locked/>
    <w:rPr>
      <w:rFonts w:ascii="Cambria" w:hAnsi="Cambria" w:cs="Times New Roman"/>
      <w:sz w:val="24"/>
      <w:szCs w:val="24"/>
    </w:rPr>
  </w:style>
  <w:style w:type="paragraph" w:styleId="Corpodetexto2">
    <w:name w:val="Body Text 2"/>
    <w:basedOn w:val="Normal"/>
    <w:link w:val="Corpodetexto2Char"/>
    <w:uiPriority w:val="99"/>
    <w:semiHidden/>
    <w:rsid w:val="00F83EAC"/>
    <w:pPr>
      <w:spacing w:before="80"/>
    </w:pPr>
    <w:rPr>
      <w:rFonts w:ascii="Arial" w:hAnsi="Arial" w:cs="Arial"/>
      <w:bCs/>
      <w:sz w:val="18"/>
      <w:szCs w:val="20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locked/>
    <w:rPr>
      <w:rFonts w:cs="Times New Roman"/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semiHidden/>
    <w:rsid w:val="00F83EAC"/>
    <w:rPr>
      <w:rFonts w:ascii="Arial" w:hAnsi="Arial"/>
      <w:b/>
      <w:iCs/>
      <w:sz w:val="20"/>
      <w:szCs w:val="20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locked/>
    <w:rPr>
      <w:rFonts w:cs="Times New Roman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rsid w:val="00F83EAC"/>
    <w:rPr>
      <w:rFonts w:ascii="Arial" w:hAnsi="Arial"/>
      <w:b/>
      <w:i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locked/>
    <w:rsid w:val="00F83EAC"/>
    <w:rPr>
      <w:rFonts w:ascii="Arial" w:hAnsi="Arial" w:cs="Times New Roman"/>
      <w:b/>
      <w:i/>
      <w:lang w:val="pt-BR" w:eastAsia="pt-BR" w:bidi="ar-SA"/>
    </w:rPr>
  </w:style>
  <w:style w:type="character" w:styleId="Refdenotaderodap">
    <w:name w:val="footnote reference"/>
    <w:basedOn w:val="Fontepargpadro"/>
    <w:uiPriority w:val="99"/>
    <w:semiHidden/>
    <w:rsid w:val="00F83EAC"/>
    <w:rPr>
      <w:rFonts w:cs="Times New Roman"/>
      <w:vertAlign w:val="superscript"/>
    </w:rPr>
  </w:style>
  <w:style w:type="table" w:styleId="Tabelacomgrade">
    <w:name w:val="Table Grid"/>
    <w:basedOn w:val="Tabelanormal"/>
    <w:uiPriority w:val="59"/>
    <w:rsid w:val="003F075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qFormat/>
    <w:rsid w:val="005B168D"/>
    <w:pPr>
      <w:spacing w:before="100" w:beforeAutospacing="1" w:after="100" w:afterAutospacing="1"/>
    </w:pPr>
  </w:style>
  <w:style w:type="paragraph" w:customStyle="1" w:styleId="titulo-01">
    <w:name w:val="titulo-01"/>
    <w:basedOn w:val="Normal"/>
    <w:uiPriority w:val="99"/>
    <w:rsid w:val="005B168D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E502B8"/>
    <w:rPr>
      <w:rFonts w:cs="Times New Roman"/>
      <w:b/>
      <w:bCs/>
    </w:rPr>
  </w:style>
  <w:style w:type="paragraph" w:customStyle="1" w:styleId="aaa">
    <w:name w:val="aaa"/>
    <w:basedOn w:val="Normal"/>
    <w:uiPriority w:val="99"/>
    <w:rsid w:val="00E2734D"/>
    <w:pPr>
      <w:suppressAutoHyphens/>
      <w:overflowPunct w:val="0"/>
      <w:autoSpaceDE w:val="0"/>
      <w:textAlignment w:val="baseline"/>
    </w:pPr>
    <w:rPr>
      <w:rFonts w:ascii="Verdana" w:hAnsi="Verdana"/>
      <w:b/>
      <w:sz w:val="16"/>
      <w:szCs w:val="20"/>
      <w:lang w:eastAsia="ar-SA"/>
    </w:rPr>
  </w:style>
  <w:style w:type="paragraph" w:customStyle="1" w:styleId="yiv399390735msonormal">
    <w:name w:val="yiv399390735msonormal"/>
    <w:basedOn w:val="Normal"/>
    <w:uiPriority w:val="99"/>
    <w:rsid w:val="00E2734D"/>
    <w:pPr>
      <w:spacing w:before="100" w:beforeAutospacing="1" w:after="100" w:afterAutospacing="1"/>
    </w:pPr>
  </w:style>
  <w:style w:type="paragraph" w:customStyle="1" w:styleId="Ajuda">
    <w:name w:val="Ajuda"/>
    <w:basedOn w:val="Normal"/>
    <w:next w:val="Normal"/>
    <w:uiPriority w:val="99"/>
    <w:rsid w:val="00B5507E"/>
    <w:pPr>
      <w:suppressAutoHyphens/>
      <w:overflowPunct w:val="0"/>
      <w:autoSpaceDE w:val="0"/>
      <w:textAlignment w:val="baseline"/>
    </w:pPr>
    <w:rPr>
      <w:rFonts w:ascii="Verdana" w:hAnsi="Verdana"/>
      <w:sz w:val="14"/>
      <w:szCs w:val="20"/>
      <w:lang w:eastAsia="ar-SA"/>
    </w:rPr>
  </w:style>
  <w:style w:type="character" w:customStyle="1" w:styleId="apple-converted-space">
    <w:name w:val="apple-converted-space"/>
    <w:basedOn w:val="Fontepargpadro"/>
    <w:rsid w:val="00807EB9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C1D6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1D6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C1D6E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nfase">
    <w:name w:val="Emphasis"/>
    <w:uiPriority w:val="20"/>
    <w:qFormat/>
    <w:locked/>
    <w:rsid w:val="003079AD"/>
    <w:rPr>
      <w:i/>
      <w:iCs/>
    </w:rPr>
  </w:style>
  <w:style w:type="paragraph" w:styleId="PargrafodaLista">
    <w:name w:val="List Paragraph"/>
    <w:basedOn w:val="Normal"/>
    <w:qFormat/>
    <w:rsid w:val="00672E9D"/>
    <w:pPr>
      <w:suppressAutoHyphens/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msonormal0">
    <w:name w:val="msonormal"/>
    <w:basedOn w:val="Normal"/>
    <w:rsid w:val="00D0328F"/>
    <w:pPr>
      <w:spacing w:before="100" w:beforeAutospacing="1" w:after="100" w:afterAutospacing="1"/>
    </w:pPr>
  </w:style>
  <w:style w:type="character" w:styleId="HiperlinkVisitado">
    <w:name w:val="FollowedHyperlink"/>
    <w:basedOn w:val="Fontepargpadro"/>
    <w:uiPriority w:val="99"/>
    <w:semiHidden/>
    <w:unhideWhenUsed/>
    <w:rsid w:val="00D0328F"/>
    <w:rPr>
      <w:color w:val="800080"/>
      <w:u w:val="single"/>
    </w:rPr>
  </w:style>
  <w:style w:type="character" w:customStyle="1" w:styleId="TtuloChar">
    <w:name w:val="Título Char"/>
    <w:basedOn w:val="Fontepargpadro"/>
    <w:link w:val="Ttulo"/>
    <w:rsid w:val="00950E71"/>
    <w:rPr>
      <w:b/>
      <w:sz w:val="72"/>
      <w:szCs w:val="72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9" Type="http://schemas.openxmlformats.org/officeDocument/2006/relationships/image" Target="media/image27.jpg"/><Relationship Id="rId21" Type="http://schemas.openxmlformats.org/officeDocument/2006/relationships/image" Target="media/image9.jpg"/><Relationship Id="rId34" Type="http://schemas.openxmlformats.org/officeDocument/2006/relationships/image" Target="media/image22.jpg"/><Relationship Id="rId42" Type="http://schemas.openxmlformats.org/officeDocument/2006/relationships/image" Target="media/image30.jpg"/><Relationship Id="rId47" Type="http://schemas.openxmlformats.org/officeDocument/2006/relationships/image" Target="media/image35.jpg"/><Relationship Id="rId50" Type="http://schemas.openxmlformats.org/officeDocument/2006/relationships/image" Target="media/image38.jp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image" Target="media/image21.jpg"/><Relationship Id="rId38" Type="http://schemas.openxmlformats.org/officeDocument/2006/relationships/image" Target="media/image26.jpg"/><Relationship Id="rId46" Type="http://schemas.openxmlformats.org/officeDocument/2006/relationships/image" Target="media/image34.jp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image" Target="media/image17.jpg"/><Relationship Id="rId41" Type="http://schemas.openxmlformats.org/officeDocument/2006/relationships/image" Target="media/image29.jp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12.jpg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40" Type="http://schemas.openxmlformats.org/officeDocument/2006/relationships/image" Target="media/image28.jpg"/><Relationship Id="rId45" Type="http://schemas.openxmlformats.org/officeDocument/2006/relationships/image" Target="media/image33.jpg"/><Relationship Id="rId53" Type="http://schemas.openxmlformats.org/officeDocument/2006/relationships/image" Target="media/image41.jpg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image" Target="media/image24.jpg"/><Relationship Id="rId49" Type="http://schemas.openxmlformats.org/officeDocument/2006/relationships/image" Target="media/image37.jpg"/><Relationship Id="rId57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image" Target="media/image7.jpg"/><Relationship Id="rId31" Type="http://schemas.openxmlformats.org/officeDocument/2006/relationships/image" Target="media/image19.jpg"/><Relationship Id="rId44" Type="http://schemas.openxmlformats.org/officeDocument/2006/relationships/image" Target="media/image32.jpg"/><Relationship Id="rId52" Type="http://schemas.openxmlformats.org/officeDocument/2006/relationships/image" Target="media/image40.jp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2.jpg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43" Type="http://schemas.openxmlformats.org/officeDocument/2006/relationships/image" Target="media/image31.jpg"/><Relationship Id="rId48" Type="http://schemas.openxmlformats.org/officeDocument/2006/relationships/image" Target="media/image36.jpg"/><Relationship Id="rId56" Type="http://schemas.openxmlformats.org/officeDocument/2006/relationships/fontTable" Target="fontTable.xml"/><Relationship Id="rId8" Type="http://schemas.openxmlformats.org/officeDocument/2006/relationships/hyperlink" Target="mailto:apoiotec.siades@gmail.com" TargetMode="External"/><Relationship Id="rId51" Type="http://schemas.openxmlformats.org/officeDocument/2006/relationships/image" Target="media/image39.jp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4.png"/><Relationship Id="rId2" Type="http://schemas.openxmlformats.org/officeDocument/2006/relationships/image" Target="media/image43.jpg"/><Relationship Id="rId1" Type="http://schemas.openxmlformats.org/officeDocument/2006/relationships/image" Target="media/image42.png"/><Relationship Id="rId5" Type="http://schemas.openxmlformats.org/officeDocument/2006/relationships/hyperlink" Target="http://www.cer.org.br" TargetMode="External"/><Relationship Id="rId4" Type="http://schemas.openxmlformats.org/officeDocument/2006/relationships/hyperlink" Target="mailto:contatocer@hotmail.com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uario\Desktop\MENSURA&#199;&#195;O%20DE%20DADOS%20PARTICIPATIVOS%20-%202019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uario\Desktop\MENSURA&#199;&#195;O%20DE%20DADOS%20PARTICIPATIVOS%20-%202019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uario\Desktop\MENSURA&#199;&#195;O%20DE%20DADOS%20PARTICIPATIVOS%20-%202019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uario\Desktop\MENSURA&#199;&#195;O%20DE%20DADOS%20PARTICIPATIVOS%20-%202019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ENCONTRO DE FAMÍLIAS - 2019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'2019'!$C$2</c:f>
              <c:strCache>
                <c:ptCount val="1"/>
                <c:pt idx="0">
                  <c:v>ALVORADA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'2019'!$B$3:$B$14</c:f>
              <c:strCache>
                <c:ptCount val="10"/>
                <c:pt idx="0">
                  <c:v>Fevereiro</c:v>
                </c:pt>
                <c:pt idx="1">
                  <c:v>Março</c:v>
                </c:pt>
                <c:pt idx="2">
                  <c:v>Abril</c:v>
                </c:pt>
                <c:pt idx="3">
                  <c:v>Maio</c:v>
                </c:pt>
                <c:pt idx="4">
                  <c:v>Junho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TOTAL</c:v>
                </c:pt>
              </c:strCache>
            </c:strRef>
          </c:cat>
          <c:val>
            <c:numRef>
              <c:f>'2019'!$C$3:$C$14</c:f>
              <c:numCache>
                <c:formatCode>General</c:formatCode>
                <c:ptCount val="12"/>
                <c:pt idx="0">
                  <c:v>17</c:v>
                </c:pt>
                <c:pt idx="1">
                  <c:v>13</c:v>
                </c:pt>
                <c:pt idx="2">
                  <c:v>18</c:v>
                </c:pt>
                <c:pt idx="3">
                  <c:v>23</c:v>
                </c:pt>
                <c:pt idx="4">
                  <c:v>10</c:v>
                </c:pt>
                <c:pt idx="5">
                  <c:v>20</c:v>
                </c:pt>
                <c:pt idx="7">
                  <c:v>16</c:v>
                </c:pt>
                <c:pt idx="8">
                  <c:v>19</c:v>
                </c:pt>
                <c:pt idx="9">
                  <c:v>136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CF8-48B4-B1AE-46D972A6E90C}"/>
            </c:ext>
          </c:extLst>
        </c:ser>
        <c:ser>
          <c:idx val="1"/>
          <c:order val="1"/>
          <c:tx>
            <c:strRef>
              <c:f>'2019'!$D$2</c:f>
              <c:strCache>
                <c:ptCount val="1"/>
                <c:pt idx="0">
                  <c:v>CRUZEIRO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'2019'!$B$3:$B$14</c:f>
              <c:strCache>
                <c:ptCount val="10"/>
                <c:pt idx="0">
                  <c:v>Fevereiro</c:v>
                </c:pt>
                <c:pt idx="1">
                  <c:v>Março</c:v>
                </c:pt>
                <c:pt idx="2">
                  <c:v>Abril</c:v>
                </c:pt>
                <c:pt idx="3">
                  <c:v>Maio</c:v>
                </c:pt>
                <c:pt idx="4">
                  <c:v>Junho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TOTAL</c:v>
                </c:pt>
              </c:strCache>
            </c:strRef>
          </c:cat>
          <c:val>
            <c:numRef>
              <c:f>'2019'!$D$3:$D$14</c:f>
              <c:numCache>
                <c:formatCode>General</c:formatCode>
                <c:ptCount val="12"/>
                <c:pt idx="0">
                  <c:v>12</c:v>
                </c:pt>
                <c:pt idx="1">
                  <c:v>11</c:v>
                </c:pt>
                <c:pt idx="2">
                  <c:v>14</c:v>
                </c:pt>
                <c:pt idx="3">
                  <c:v>13</c:v>
                </c:pt>
                <c:pt idx="4">
                  <c:v>10</c:v>
                </c:pt>
                <c:pt idx="5">
                  <c:v>15</c:v>
                </c:pt>
                <c:pt idx="6">
                  <c:v>8</c:v>
                </c:pt>
                <c:pt idx="7">
                  <c:v>7</c:v>
                </c:pt>
                <c:pt idx="8">
                  <c:v>3</c:v>
                </c:pt>
                <c:pt idx="9">
                  <c:v>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CF8-48B4-B1AE-46D972A6E90C}"/>
            </c:ext>
          </c:extLst>
        </c:ser>
        <c:ser>
          <c:idx val="2"/>
          <c:order val="2"/>
          <c:tx>
            <c:strRef>
              <c:f>'2019'!$E$2</c:f>
              <c:strCache>
                <c:ptCount val="1"/>
                <c:pt idx="0">
                  <c:v>HORTO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'2019'!$B$3:$B$14</c:f>
              <c:strCache>
                <c:ptCount val="10"/>
                <c:pt idx="0">
                  <c:v>Fevereiro</c:v>
                </c:pt>
                <c:pt idx="1">
                  <c:v>Março</c:v>
                </c:pt>
                <c:pt idx="2">
                  <c:v>Abril</c:v>
                </c:pt>
                <c:pt idx="3">
                  <c:v>Maio</c:v>
                </c:pt>
                <c:pt idx="4">
                  <c:v>Junho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TOTAL</c:v>
                </c:pt>
              </c:strCache>
            </c:strRef>
          </c:cat>
          <c:val>
            <c:numRef>
              <c:f>'2019'!$E$3:$E$14</c:f>
              <c:numCache>
                <c:formatCode>General</c:formatCode>
                <c:ptCount val="12"/>
                <c:pt idx="0">
                  <c:v>3</c:v>
                </c:pt>
                <c:pt idx="1">
                  <c:v>4</c:v>
                </c:pt>
                <c:pt idx="2">
                  <c:v>9</c:v>
                </c:pt>
                <c:pt idx="3">
                  <c:v>12</c:v>
                </c:pt>
                <c:pt idx="4">
                  <c:v>7</c:v>
                </c:pt>
                <c:pt idx="5">
                  <c:v>11</c:v>
                </c:pt>
                <c:pt idx="6">
                  <c:v>12</c:v>
                </c:pt>
                <c:pt idx="7">
                  <c:v>7</c:v>
                </c:pt>
                <c:pt idx="8">
                  <c:v>6</c:v>
                </c:pt>
                <c:pt idx="9">
                  <c:v>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CF8-48B4-B1AE-46D972A6E9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0310112"/>
        <c:axId val="400310504"/>
      </c:barChart>
      <c:catAx>
        <c:axId val="400310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00310504"/>
        <c:crosses val="autoZero"/>
        <c:auto val="1"/>
        <c:lblAlgn val="ctr"/>
        <c:lblOffset val="100"/>
        <c:noMultiLvlLbl val="0"/>
      </c:catAx>
      <c:valAx>
        <c:axId val="400310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00310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Fevereiro - 2020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'2019'!$B$58</c:f>
              <c:strCache>
                <c:ptCount val="1"/>
                <c:pt idx="0">
                  <c:v>Fevereiro</c:v>
                </c:pt>
              </c:strCache>
            </c:strRef>
          </c:tx>
          <c:spPr>
            <a:gradFill flip="none" rotWithShape="1">
              <a:gsLst>
                <a:gs pos="0">
                  <a:schemeClr val="accent3"/>
                </a:gs>
                <a:gs pos="75000">
                  <a:schemeClr val="accent3">
                    <a:lumMod val="60000"/>
                    <a:lumOff val="40000"/>
                  </a:schemeClr>
                </a:gs>
                <a:gs pos="51000">
                  <a:schemeClr val="accent3">
                    <a:alpha val="75000"/>
                  </a:schemeClr>
                </a:gs>
                <a:gs pos="100000">
                  <a:schemeClr val="accent3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'2019'!$C$56:$E$57</c:f>
              <c:strCache>
                <c:ptCount val="3"/>
                <c:pt idx="0">
                  <c:v>ALVORADA</c:v>
                </c:pt>
                <c:pt idx="1">
                  <c:v>CRUZEIRO</c:v>
                </c:pt>
                <c:pt idx="2">
                  <c:v>HORTO</c:v>
                </c:pt>
              </c:strCache>
            </c:strRef>
          </c:cat>
          <c:val>
            <c:numRef>
              <c:f>'2019'!$C$58:$E$58</c:f>
              <c:numCache>
                <c:formatCode>General</c:formatCode>
                <c:ptCount val="3"/>
                <c:pt idx="0">
                  <c:v>19</c:v>
                </c:pt>
                <c:pt idx="1">
                  <c:v>6</c:v>
                </c:pt>
                <c:pt idx="2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F6F-4EFA-99AB-EFD420AD20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5"/>
        <c:overlap val="-70"/>
        <c:axId val="400311288"/>
        <c:axId val="400311680"/>
      </c:barChart>
      <c:catAx>
        <c:axId val="400311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00311680"/>
        <c:crosses val="autoZero"/>
        <c:auto val="1"/>
        <c:lblAlgn val="ctr"/>
        <c:lblOffset val="100"/>
        <c:noMultiLvlLbl val="0"/>
      </c:catAx>
      <c:valAx>
        <c:axId val="400311680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tx1">
                      <a:lumMod val="5000"/>
                      <a:lumOff val="95000"/>
                    </a:schemeClr>
                  </a:gs>
                  <a:gs pos="0">
                    <a:schemeClr val="tx1">
                      <a:lumMod val="25000"/>
                      <a:lumOff val="7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00311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OFICINA DE CULINÁRIA - 2019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'2019'!$B$27</c:f>
              <c:strCache>
                <c:ptCount val="1"/>
                <c:pt idx="0">
                  <c:v>OFICINA DE CULINÁRIA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'2019'!$B$29:$B$36</c:f>
              <c:strCache>
                <c:ptCount val="8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Agosto</c:v>
                </c:pt>
                <c:pt idx="5">
                  <c:v>Setembro</c:v>
                </c:pt>
                <c:pt idx="6">
                  <c:v>Novembro</c:v>
                </c:pt>
                <c:pt idx="7">
                  <c:v>TOTAL</c:v>
                </c:pt>
              </c:strCache>
            </c:strRef>
          </c:cat>
          <c:val>
            <c:numRef>
              <c:f>'2019'!$C$29:$C$36</c:f>
              <c:numCache>
                <c:formatCode>General</c:formatCode>
                <c:ptCount val="8"/>
                <c:pt idx="0">
                  <c:v>18</c:v>
                </c:pt>
                <c:pt idx="1">
                  <c:v>6</c:v>
                </c:pt>
                <c:pt idx="2">
                  <c:v>10</c:v>
                </c:pt>
                <c:pt idx="3">
                  <c:v>4</c:v>
                </c:pt>
                <c:pt idx="4">
                  <c:v>13</c:v>
                </c:pt>
                <c:pt idx="5">
                  <c:v>6</c:v>
                </c:pt>
                <c:pt idx="6">
                  <c:v>3</c:v>
                </c:pt>
                <c:pt idx="7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DF-428F-9A37-1AA4CCCB67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0312552"/>
        <c:axId val="400312944"/>
      </c:barChart>
      <c:catAx>
        <c:axId val="400312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00312944"/>
        <c:crosses val="autoZero"/>
        <c:auto val="1"/>
        <c:lblAlgn val="ctr"/>
        <c:lblOffset val="100"/>
        <c:noMultiLvlLbl val="0"/>
      </c:catAx>
      <c:valAx>
        <c:axId val="400312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00312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layout>
        <c:manualLayout>
          <c:xMode val="edge"/>
          <c:yMode val="edge"/>
          <c:x val="0.19098600174978125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'2019'!$D$43:$D$44</c:f>
              <c:strCache>
                <c:ptCount val="2"/>
                <c:pt idx="0">
                  <c:v>OFICINA DE CULINÁRIA</c:v>
                </c:pt>
                <c:pt idx="1">
                  <c:v>PARTICIPAÇÃO</c:v>
                </c:pt>
              </c:strCache>
            </c:strRef>
          </c:tx>
          <c:spPr>
            <a:gradFill flip="none" rotWithShape="1">
              <a:gsLst>
                <a:gs pos="0">
                  <a:schemeClr val="accent3"/>
                </a:gs>
                <a:gs pos="75000">
                  <a:schemeClr val="accent3">
                    <a:lumMod val="60000"/>
                    <a:lumOff val="40000"/>
                  </a:schemeClr>
                </a:gs>
                <a:gs pos="51000">
                  <a:schemeClr val="accent3">
                    <a:alpha val="75000"/>
                  </a:schemeClr>
                </a:gs>
                <a:gs pos="100000">
                  <a:schemeClr val="accent3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'2019'!$C$45</c:f>
              <c:strCache>
                <c:ptCount val="1"/>
                <c:pt idx="0">
                  <c:v>Fevereiro</c:v>
                </c:pt>
              </c:strCache>
            </c:strRef>
          </c:cat>
          <c:val>
            <c:numRef>
              <c:f>'2019'!$D$45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8BB-47BC-85B8-E339D8ADA1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5"/>
        <c:overlap val="-70"/>
        <c:axId val="392707912"/>
        <c:axId val="400313728"/>
      </c:barChart>
      <c:catAx>
        <c:axId val="392707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00313728"/>
        <c:crosses val="autoZero"/>
        <c:auto val="1"/>
        <c:lblAlgn val="ctr"/>
        <c:lblOffset val="100"/>
        <c:noMultiLvlLbl val="0"/>
      </c:catAx>
      <c:valAx>
        <c:axId val="400313728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tx1">
                      <a:lumMod val="5000"/>
                      <a:lumOff val="95000"/>
                    </a:schemeClr>
                  </a:gs>
                  <a:gs pos="0">
                    <a:schemeClr val="tx1">
                      <a:lumMod val="25000"/>
                      <a:lumOff val="7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92707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3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4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Q2CNVHwAyzYkz41HOSkntwWpC6Q==">AMUW2mWp13WEapWRgTH6E3NvpGj50jSIACvEDwdbsA8k5N7M20mJSor0X7r7TvkqcgVeTcZaW5SNOlXsJgUQ1Wq8h8+A9+PXrFMICRiJCMyrDDizBmj/6kbpfAD4fmzvRROdkZSaatxK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39</Pages>
  <Words>4402</Words>
  <Characters>23772</Characters>
  <Application>Microsoft Office Word</Application>
  <DocSecurity>0</DocSecurity>
  <Lines>198</Lines>
  <Paragraphs>56</Paragraphs>
  <ScaleCrop>false</ScaleCrop>
  <Company/>
  <LinksUpToDate>false</LinksUpToDate>
  <CharactersWithSpaces>28118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User</cp:lastModifiedBy>
  <cp:revision>4</cp:revision>
  <dcterms:created xsi:type="dcterms:W3CDTF">2017-12-19T11:46:00Z</dcterms:created>
  <dcterms:modified xsi:type="dcterms:W3CDTF">2020-05-19T14:09:00Z</dcterms:modified>
</cp:coreProperties>
</file>