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263" w:rsidRPr="00BD6263" w:rsidRDefault="00BD6263" w:rsidP="00BD6263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Fonts w:ascii="Arial" w:eastAsia="Arial" w:hAnsi="Arial" w:cs="Arial"/>
          <w:b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sz w:val="22"/>
          <w:szCs w:val="22"/>
        </w:rPr>
        <w:t xml:space="preserve"> </w:t>
      </w:r>
    </w:p>
    <w:p w:rsidR="000E0286" w:rsidRDefault="00FD523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SERVIÇO DE CONVIVÊNCIA E FORTALECIMENTO DE VÍNCULOS</w:t>
      </w:r>
    </w:p>
    <w:p w:rsidR="000E0286" w:rsidRDefault="00FD5230" w:rsidP="00BD6263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RELATÓRIO DE CUMPRIMENTO DAS ATIVIDADES DO OBJETO</w:t>
      </w:r>
    </w:p>
    <w:tbl>
      <w:tblPr>
        <w:tblStyle w:val="affffffe"/>
        <w:tblW w:w="878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784"/>
      </w:tblGrid>
      <w:tr w:rsidR="000E0286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 w:rsidP="00123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Período de Referência: </w:t>
            </w:r>
            <w:proofErr w:type="gramStart"/>
            <w:r w:rsidR="00D7696E">
              <w:rPr>
                <w:rFonts w:ascii="Arial" w:eastAsia="Arial" w:hAnsi="Arial" w:cs="Arial"/>
                <w:color w:val="000000"/>
                <w:sz w:val="22"/>
                <w:szCs w:val="22"/>
              </w:rPr>
              <w:t>Julho</w:t>
            </w:r>
            <w:proofErr w:type="gramEnd"/>
            <w:r w:rsidR="00D7696E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à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ezembro de 2020 – Extraordinário – P</w:t>
            </w:r>
            <w:r w:rsidR="00C646A0">
              <w:rPr>
                <w:rFonts w:ascii="Arial" w:eastAsia="Arial" w:hAnsi="Arial" w:cs="Arial"/>
                <w:color w:val="000000"/>
                <w:sz w:val="22"/>
                <w:szCs w:val="22"/>
              </w:rPr>
              <w:t>ortaria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Nº 378/2020</w:t>
            </w:r>
          </w:p>
          <w:p w:rsidR="00BD6263" w:rsidRDefault="00FD5230" w:rsidP="00123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Serviço de Proteção Social [ x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] Básica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[   ] Especial</w:t>
            </w:r>
          </w:p>
          <w:p w:rsidR="000E0286" w:rsidRPr="00BD6263" w:rsidRDefault="00FD5230" w:rsidP="00123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TERMO DE COLABORAÇÃO Nº 2115/2018 – ADITIVO 2 - SMIADS</w:t>
            </w:r>
          </w:p>
          <w:p w:rsidR="000E0286" w:rsidRDefault="00FD5230" w:rsidP="00123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PROCESSO DE PRESTAÇÃO DE CONTAS PMS Nº 516/2017</w:t>
            </w:r>
          </w:p>
        </w:tc>
      </w:tr>
    </w:tbl>
    <w:p w:rsidR="000E0286" w:rsidRDefault="000E0286" w:rsidP="00C646A0">
      <w:pPr>
        <w:rPr>
          <w:rFonts w:ascii="Arial" w:eastAsia="Arial" w:hAnsi="Arial" w:cs="Arial"/>
        </w:rPr>
      </w:pPr>
    </w:p>
    <w:tbl>
      <w:tblPr>
        <w:tblStyle w:val="afffffff"/>
        <w:tblW w:w="878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784"/>
      </w:tblGrid>
      <w:tr w:rsidR="000E0286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 w:rsidP="00C64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1) IDENTIFICAÇÃO:</w:t>
            </w:r>
          </w:p>
          <w:p w:rsidR="000E0286" w:rsidRDefault="00FD5230" w:rsidP="00123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Organização da Sociedade Civil: Centro Educacional Rebouças</w:t>
            </w:r>
          </w:p>
          <w:p w:rsidR="000E0286" w:rsidRDefault="00FD5230" w:rsidP="00123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Endereço: Av. Rebouças, nº350 – Jd. Luz D’Alma – Sumaré/SP</w:t>
            </w:r>
          </w:p>
          <w:p w:rsidR="000E0286" w:rsidRDefault="00FD5230" w:rsidP="00123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Telefones: (19) 3828 7850</w:t>
            </w:r>
          </w:p>
          <w:p w:rsidR="000E0286" w:rsidRDefault="00FD5230" w:rsidP="00123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E-mail: contato@cer.org.br</w:t>
            </w:r>
          </w:p>
          <w:p w:rsidR="000E0286" w:rsidRDefault="00FD5230" w:rsidP="00123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Site: http://cer.org.br/</w:t>
            </w:r>
          </w:p>
        </w:tc>
      </w:tr>
    </w:tbl>
    <w:p w:rsidR="000E0286" w:rsidRDefault="000E0286">
      <w:pPr>
        <w:rPr>
          <w:rFonts w:ascii="Arial" w:eastAsia="Arial" w:hAnsi="Arial" w:cs="Arial"/>
        </w:rPr>
      </w:pPr>
    </w:p>
    <w:tbl>
      <w:tblPr>
        <w:tblStyle w:val="afffffff0"/>
        <w:tblW w:w="878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784"/>
      </w:tblGrid>
      <w:tr w:rsidR="000E0286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 w:rsidP="00C64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2) RESPONSÁVEL LEGAL:</w:t>
            </w:r>
          </w:p>
          <w:p w:rsidR="000E0286" w:rsidRDefault="00FD5230" w:rsidP="00123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Nome: José Dantas Silva</w:t>
            </w:r>
          </w:p>
          <w:p w:rsidR="000E0286" w:rsidRDefault="00FD5230" w:rsidP="00123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RG nº: 11.610.312-7</w:t>
            </w:r>
          </w:p>
          <w:p w:rsidR="000E0286" w:rsidRDefault="00FD5230" w:rsidP="00123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CPF nº: 926.485.848-20</w:t>
            </w:r>
          </w:p>
          <w:p w:rsidR="000E0286" w:rsidRDefault="00FD5230" w:rsidP="00123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Cargo: Presidente                                                        </w:t>
            </w:r>
          </w:p>
          <w:p w:rsidR="000E0286" w:rsidRDefault="00FD5230" w:rsidP="00123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Endereço: Av. Rebouças, 350 – Jd. Luz D’Alma – Sumaré/SP</w:t>
            </w:r>
          </w:p>
          <w:p w:rsidR="000E0286" w:rsidRDefault="00FD5230" w:rsidP="00123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Telefone: (19) 3828 7850                                                                      </w:t>
            </w:r>
          </w:p>
          <w:p w:rsidR="000E0286" w:rsidRDefault="00FD5230" w:rsidP="00123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E-mail: </w:t>
            </w:r>
            <w:hyperlink r:id="rId8">
              <w:r>
                <w:rPr>
                  <w:rFonts w:ascii="Arial" w:eastAsia="Arial" w:hAnsi="Arial" w:cs="Arial"/>
                  <w:color w:val="0563C1"/>
                  <w:sz w:val="22"/>
                  <w:szCs w:val="22"/>
                  <w:u w:val="single"/>
                </w:rPr>
                <w:t>contato@cer.org.br</w:t>
              </w:r>
            </w:hyperlink>
          </w:p>
        </w:tc>
      </w:tr>
    </w:tbl>
    <w:p w:rsidR="000E0286" w:rsidRDefault="000E0286">
      <w:pPr>
        <w:rPr>
          <w:rFonts w:ascii="Arial" w:eastAsia="Arial" w:hAnsi="Arial" w:cs="Arial"/>
        </w:rPr>
      </w:pPr>
    </w:p>
    <w:tbl>
      <w:tblPr>
        <w:tblStyle w:val="afffffff1"/>
        <w:tblW w:w="878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784"/>
      </w:tblGrid>
      <w:tr w:rsidR="000E0286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 w:rsidP="00C64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white"/>
              </w:rPr>
              <w:t>) RESPONSÁVEL TÉCNICO PELO SERVIÇO:</w:t>
            </w:r>
          </w:p>
          <w:p w:rsidR="000E0286" w:rsidRDefault="00FD5230" w:rsidP="00123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Nome: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Waléria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Atiani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Neres Teixeira</w:t>
            </w:r>
          </w:p>
          <w:p w:rsidR="000E0286" w:rsidRDefault="00FD5230" w:rsidP="00123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RG nº: 24.525.830-9</w:t>
            </w:r>
          </w:p>
          <w:p w:rsidR="000E0286" w:rsidRDefault="00FD5230" w:rsidP="00123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CPF nº: 281.468.978-94</w:t>
            </w:r>
          </w:p>
          <w:p w:rsidR="000E0286" w:rsidRDefault="00FD5230" w:rsidP="00123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Cargo: Coordenadora geral                                                 </w:t>
            </w:r>
          </w:p>
          <w:p w:rsidR="000E0286" w:rsidRDefault="00FD5230" w:rsidP="00123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N. do Conselho de Classe: 33944</w:t>
            </w:r>
          </w:p>
          <w:p w:rsidR="000E0286" w:rsidRDefault="00FD5230" w:rsidP="00123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Endereço: Av. Rebouças, 350 – Jd. Luz D’Alma – Sumaré/SP</w:t>
            </w:r>
          </w:p>
        </w:tc>
      </w:tr>
    </w:tbl>
    <w:p w:rsidR="000E0286" w:rsidRDefault="000E0286">
      <w:pPr>
        <w:rPr>
          <w:rFonts w:ascii="Arial" w:eastAsia="Arial" w:hAnsi="Arial" w:cs="Arial"/>
        </w:rPr>
      </w:pPr>
    </w:p>
    <w:tbl>
      <w:tblPr>
        <w:tblStyle w:val="afffffff2"/>
        <w:tblW w:w="878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784"/>
      </w:tblGrid>
      <w:tr w:rsidR="000E0286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 w:rsidP="00C64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4) ÓRGÃO GESTO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white"/>
              </w:rPr>
              <w:t>R:</w:t>
            </w:r>
          </w:p>
          <w:p w:rsidR="000E0286" w:rsidRDefault="00FD5230" w:rsidP="00C64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Nome: Secretaria Municipal de Inclusão, Assistência e Desenvolvimento Social</w:t>
            </w:r>
          </w:p>
          <w:p w:rsidR="000E0286" w:rsidRDefault="00FD5230" w:rsidP="00C64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Endereço: Av. Brasil, 1111 – Jd. Nova Veneza – Sumaré/SP CEP: 13177-050</w:t>
            </w:r>
          </w:p>
          <w:p w:rsidR="000E0286" w:rsidRDefault="00FD5230" w:rsidP="00C64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Telefones: (19) 3399 5769</w:t>
            </w:r>
          </w:p>
          <w:p w:rsidR="000E0286" w:rsidRDefault="00FD5230" w:rsidP="00C64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E-mail: </w:t>
            </w:r>
            <w:hyperlink r:id="rId9">
              <w:r>
                <w:rPr>
                  <w:rFonts w:ascii="Arial" w:eastAsia="Arial" w:hAnsi="Arial" w:cs="Arial"/>
                  <w:color w:val="000000"/>
                  <w:sz w:val="22"/>
                  <w:szCs w:val="22"/>
                  <w:highlight w:val="white"/>
                  <w:u w:val="single"/>
                </w:rPr>
                <w:t>apoiotec.siades@gmail.com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> </w:t>
            </w:r>
          </w:p>
        </w:tc>
      </w:tr>
    </w:tbl>
    <w:p w:rsidR="000E0286" w:rsidRDefault="000E0286" w:rsidP="00123E7B">
      <w:pPr>
        <w:rPr>
          <w:rFonts w:ascii="Arial" w:eastAsia="Arial" w:hAnsi="Arial" w:cs="Arial"/>
        </w:rPr>
      </w:pPr>
    </w:p>
    <w:tbl>
      <w:tblPr>
        <w:tblStyle w:val="afffffff3"/>
        <w:tblW w:w="878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784"/>
      </w:tblGrid>
      <w:tr w:rsidR="000E0286">
        <w:trPr>
          <w:trHeight w:val="165"/>
        </w:trPr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5)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DESCRIÇÃO DO SERVIÇO:</w:t>
            </w:r>
          </w:p>
        </w:tc>
      </w:tr>
    </w:tbl>
    <w:p w:rsidR="000E0286" w:rsidRDefault="000E0286">
      <w:pPr>
        <w:rPr>
          <w:rFonts w:ascii="Arial" w:eastAsia="Arial" w:hAnsi="Arial" w:cs="Arial"/>
        </w:rPr>
      </w:pPr>
    </w:p>
    <w:p w:rsidR="000E0286" w:rsidRDefault="00FD5230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5.1 Identificação do Objeto: </w:t>
      </w:r>
      <w:r>
        <w:rPr>
          <w:rFonts w:ascii="Arial" w:eastAsia="Arial" w:hAnsi="Arial" w:cs="Arial"/>
          <w:color w:val="000000"/>
          <w:sz w:val="22"/>
          <w:szCs w:val="22"/>
        </w:rPr>
        <w:t>Serviço de Convivência e Fortalecimento de Vínculos – SCFV.</w:t>
      </w:r>
    </w:p>
    <w:p w:rsidR="000E0286" w:rsidRDefault="00FD5230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5.2 Objetivo Geral: </w:t>
      </w:r>
      <w:r>
        <w:rPr>
          <w:rFonts w:ascii="Arial" w:eastAsia="Arial" w:hAnsi="Arial" w:cs="Arial"/>
          <w:color w:val="000000"/>
          <w:sz w:val="22"/>
          <w:szCs w:val="22"/>
        </w:rPr>
        <w:t>Desenvolver ações de proteção social e prevenção contra COVID – 19 para os beneficiários em situação de vulnerabilidade social e/ ou risco alimentar agravados em decorrência da pandemia.</w:t>
      </w:r>
    </w:p>
    <w:p w:rsidR="000E0286" w:rsidRDefault="00FD5230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5.3 Público Prioritário: </w:t>
      </w:r>
      <w:r>
        <w:rPr>
          <w:rFonts w:ascii="Arial" w:eastAsia="Arial" w:hAnsi="Arial" w:cs="Arial"/>
          <w:color w:val="000000"/>
          <w:sz w:val="22"/>
          <w:szCs w:val="22"/>
        </w:rPr>
        <w:t>O SCFV tem por público prioritário crianças e/ou adolescentes e/ou pessoas idosas nas seguintes situações: </w:t>
      </w:r>
    </w:p>
    <w:p w:rsidR="000E0286" w:rsidRDefault="00FD52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2"/>
          <w:szCs w:val="22"/>
        </w:rPr>
        <w:t>Em situação de isolamento;  </w:t>
      </w:r>
    </w:p>
    <w:p w:rsidR="000E0286" w:rsidRDefault="00FD52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2"/>
          <w:szCs w:val="22"/>
        </w:rPr>
        <w:t>Trabalho infantil; </w:t>
      </w:r>
    </w:p>
    <w:p w:rsidR="000E0286" w:rsidRDefault="00FD52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2"/>
          <w:szCs w:val="22"/>
        </w:rPr>
        <w:t>Vivência de violência e/ou negligência;</w:t>
      </w:r>
    </w:p>
    <w:p w:rsidR="000E0286" w:rsidRDefault="00FD52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2"/>
          <w:szCs w:val="22"/>
        </w:rPr>
        <w:t>Fora da escola ou com defasagem escolar superior a 2 (dois) anos;</w:t>
      </w:r>
    </w:p>
    <w:p w:rsidR="000E0286" w:rsidRDefault="00FD52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2"/>
          <w:szCs w:val="22"/>
        </w:rPr>
        <w:t>Em situação de acolhimento;</w:t>
      </w:r>
    </w:p>
    <w:p w:rsidR="000E0286" w:rsidRDefault="00FD52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2"/>
          <w:szCs w:val="22"/>
        </w:rPr>
        <w:t>Em cumprimento de medida socioeducativa em meio aberto;</w:t>
      </w:r>
    </w:p>
    <w:p w:rsidR="000E0286" w:rsidRDefault="00FD52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2"/>
          <w:szCs w:val="22"/>
        </w:rPr>
        <w:t>Egressos de medidas socioeducativas;</w:t>
      </w:r>
    </w:p>
    <w:p w:rsidR="000E0286" w:rsidRDefault="00FD52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2"/>
          <w:szCs w:val="22"/>
        </w:rPr>
        <w:t>Situação de abuso e/ou exploração sexual;</w:t>
      </w:r>
    </w:p>
    <w:p w:rsidR="000E0286" w:rsidRDefault="00FD52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2"/>
          <w:szCs w:val="22"/>
        </w:rPr>
        <w:t>Com medidas de proteção do ECA;</w:t>
      </w:r>
    </w:p>
    <w:p w:rsidR="000E0286" w:rsidRDefault="00FD52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2"/>
          <w:szCs w:val="22"/>
        </w:rPr>
        <w:t>Crianças e adolescentes em situação de rua;</w:t>
      </w:r>
    </w:p>
    <w:p w:rsidR="000E0286" w:rsidRDefault="00FD523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2"/>
          <w:szCs w:val="22"/>
        </w:rPr>
        <w:t>Vulnerabilidade que diz respeito às pessoas com deficiência. </w:t>
      </w:r>
    </w:p>
    <w:p w:rsidR="000E0286" w:rsidRDefault="00FD5230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5.4 Dias e Horários de Atendimento:</w:t>
      </w:r>
    </w:p>
    <w:p w:rsidR="000E0286" w:rsidRDefault="00FD523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Segunda a quinta - 07h às 17h</w:t>
      </w:r>
    </w:p>
    <w:p w:rsidR="000E0286" w:rsidRDefault="00FD5230" w:rsidP="00EB7263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Sexta - 07h às 16h </w:t>
      </w:r>
    </w:p>
    <w:p w:rsidR="000E0286" w:rsidRDefault="00FD523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5.5 Meta de Atendimento:</w:t>
      </w:r>
    </w:p>
    <w:tbl>
      <w:tblPr>
        <w:tblStyle w:val="afffffff4"/>
        <w:tblW w:w="877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79"/>
        <w:gridCol w:w="1209"/>
        <w:gridCol w:w="643"/>
        <w:gridCol w:w="726"/>
        <w:gridCol w:w="1583"/>
        <w:gridCol w:w="1630"/>
        <w:gridCol w:w="1508"/>
      </w:tblGrid>
      <w:tr w:rsidR="000E0286">
        <w:tc>
          <w:tcPr>
            <w:tcW w:w="14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Objetivos Específicos </w:t>
            </w:r>
          </w:p>
        </w:tc>
        <w:tc>
          <w:tcPr>
            <w:tcW w:w="72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Quadro de Metas</w:t>
            </w:r>
          </w:p>
        </w:tc>
      </w:tr>
      <w:tr w:rsidR="000E0286">
        <w:tc>
          <w:tcPr>
            <w:tcW w:w="14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0E02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Meta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Prazo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Estratégia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Indicadores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Impacto Social</w:t>
            </w:r>
          </w:p>
        </w:tc>
      </w:tr>
      <w:tr w:rsidR="000E0286"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Atender crianças e adolescentes, idosos e suas famílias devidamente inseridos no SCFV;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 w:rsidP="00C64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Arial" w:eastAsia="Arial" w:hAnsi="Arial" w:cs="Arial"/>
                <w:sz w:val="18"/>
                <w:szCs w:val="18"/>
              </w:rPr>
              <w:t>Atendimento social dividido por faixa etária para atendimento remoto e se necessário presencial;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rFonts w:ascii="Arial" w:eastAsia="Arial" w:hAnsi="Arial" w:cs="Arial"/>
                <w:sz w:val="18"/>
                <w:szCs w:val="18"/>
              </w:rPr>
              <w:t>240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Nov. e Dez.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Arial" w:eastAsia="Arial" w:hAnsi="Arial" w:cs="Arial"/>
                <w:sz w:val="18"/>
                <w:szCs w:val="18"/>
              </w:rPr>
              <w:t>Acompanhamento de meta;</w:t>
            </w:r>
          </w:p>
          <w:p w:rsidR="000E0286" w:rsidRDefault="00FD523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Disponibilização de materiais para atendimento remoto; e presencial se necessário;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Lista de frequência;</w:t>
            </w:r>
          </w:p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Orientações aos responsáveis;</w:t>
            </w:r>
          </w:p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Buscas ativas.</w:t>
            </w:r>
          </w:p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Fotos;</w:t>
            </w: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 xml:space="preserve"> </w:t>
            </w:r>
          </w:p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Número de atendidos;</w:t>
            </w:r>
          </w:p>
          <w:p w:rsidR="000E0286" w:rsidRDefault="000E0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Redução de ocorrência de situações de vulnerabilidade social;</w:t>
            </w:r>
          </w:p>
          <w:p w:rsidR="000E0286" w:rsidRDefault="00FD523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Prevenção ao Covid-19;</w:t>
            </w:r>
          </w:p>
          <w:p w:rsidR="000E0286" w:rsidRDefault="00FD5230">
            <w:r>
              <w:rPr>
                <w:rFonts w:ascii="Arial" w:eastAsia="Arial" w:hAnsi="Arial" w:cs="Arial"/>
                <w:sz w:val="18"/>
                <w:szCs w:val="18"/>
              </w:rPr>
              <w:t xml:space="preserve">Construção de espaços de interação com o auxílio das redes sociais; </w:t>
            </w:r>
          </w:p>
        </w:tc>
      </w:tr>
      <w:tr w:rsidR="000E0286"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Assegurar a proteção social básica com a oferta de alimentos, Equipamentos de Proteção Individual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EPI’s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, produtos de higiene pessoal e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limpeza doméstica;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Atendimento social individualizado</w:t>
            </w:r>
            <w:r w:rsidR="00C646A0">
              <w:rPr>
                <w:rFonts w:ascii="Arial" w:eastAsia="Arial" w:hAnsi="Arial" w:cs="Arial"/>
                <w:sz w:val="18"/>
                <w:szCs w:val="18"/>
              </w:rPr>
              <w:t xml:space="preserve"> seguindo medidas de proteção à saúde</w:t>
            </w:r>
            <w:r>
              <w:rPr>
                <w:rFonts w:ascii="Arial" w:eastAsia="Arial" w:hAnsi="Arial" w:cs="Arial"/>
                <w:sz w:val="18"/>
                <w:szCs w:val="18"/>
              </w:rPr>
              <w:t>;</w:t>
            </w:r>
          </w:p>
          <w:p w:rsidR="00C646A0" w:rsidRDefault="00C64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Reunião de equipe técnica;</w:t>
            </w:r>
          </w:p>
          <w:p w:rsidR="00C646A0" w:rsidRDefault="00C64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Arial" w:eastAsia="Arial" w:hAnsi="Arial" w:cs="Arial"/>
                <w:sz w:val="18"/>
                <w:szCs w:val="18"/>
              </w:rPr>
              <w:t>Reunião com a rede.</w:t>
            </w:r>
          </w:p>
          <w:p w:rsidR="00C646A0" w:rsidRPr="00C646A0" w:rsidRDefault="00C64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240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16"/>
                <w:szCs w:val="16"/>
              </w:rPr>
              <w:t>Nov. e Dez.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Atendimento remoto e presencial quando necessário;</w:t>
            </w:r>
          </w:p>
          <w:p w:rsidR="000E0286" w:rsidRDefault="00FD5230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Disponibilização de materiais de higiene, limpeza,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EPI’s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;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Pesquisa socioeconômica; </w:t>
            </w:r>
          </w:p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Reuniões de equipe; reunião de rede.</w:t>
            </w:r>
          </w:p>
          <w:p w:rsidR="000E0286" w:rsidRDefault="000E0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Garantia de atendimento integral ao público atendido.</w:t>
            </w:r>
          </w:p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Instrumentalização a prevenção da covid-19;</w:t>
            </w:r>
          </w:p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Complementação de famílias atendidas pelo </w:t>
            </w: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 xml:space="preserve">SCFV com produtos de higiene pessoal e demais complementos a partir de avaliação técnica a fim de prover os mínimos necessários para perpassar pelo período de pandemia. </w:t>
            </w:r>
          </w:p>
        </w:tc>
      </w:tr>
      <w:tr w:rsidR="000E0286"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Atenuar os agravos da condição socioeconômica decorrente da pandemia que impliquem em desassistência</w:t>
            </w:r>
            <w:r>
              <w:rPr>
                <w:color w:val="000000"/>
                <w:sz w:val="18"/>
                <w:szCs w:val="18"/>
              </w:rPr>
              <w:t>;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r>
              <w:rPr>
                <w:rFonts w:ascii="Arial" w:eastAsia="Arial" w:hAnsi="Arial" w:cs="Arial"/>
                <w:sz w:val="18"/>
                <w:szCs w:val="18"/>
              </w:rPr>
              <w:t>Atendimento social individualizado;</w:t>
            </w:r>
          </w:p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Arial" w:eastAsia="Arial" w:hAnsi="Arial" w:cs="Arial"/>
                <w:sz w:val="18"/>
                <w:szCs w:val="18"/>
              </w:rPr>
              <w:t>Acolhimento psicossocial ;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18"/>
                <w:szCs w:val="18"/>
              </w:rPr>
              <w:t>240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16"/>
                <w:szCs w:val="16"/>
              </w:rPr>
              <w:t>Nov. e Dez.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7365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Discussão técnica frente às demandas identificadas; </w:t>
            </w:r>
            <w:r w:rsidR="00FD5230">
              <w:rPr>
                <w:rFonts w:ascii="Arial" w:eastAsia="Arial" w:hAnsi="Arial" w:cs="Arial"/>
                <w:sz w:val="18"/>
                <w:szCs w:val="18"/>
              </w:rPr>
              <w:t xml:space="preserve">Intervenções e reuniões em conjunto com a rede </w:t>
            </w:r>
            <w:proofErr w:type="spellStart"/>
            <w:r w:rsidR="00FD5230">
              <w:rPr>
                <w:rFonts w:ascii="Arial" w:eastAsia="Arial" w:hAnsi="Arial" w:cs="Arial"/>
                <w:sz w:val="18"/>
                <w:szCs w:val="18"/>
              </w:rPr>
              <w:t>socioassistencial</w:t>
            </w:r>
            <w:proofErr w:type="spellEnd"/>
            <w:r w:rsidR="00FD5230">
              <w:rPr>
                <w:rFonts w:ascii="Arial" w:eastAsia="Arial" w:hAnsi="Arial" w:cs="Arial"/>
                <w:sz w:val="18"/>
                <w:szCs w:val="18"/>
              </w:rPr>
              <w:t>;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Visita domiciliar; </w:t>
            </w:r>
          </w:p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Atendimentos remotos ou presenciais quando necessário; número de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reuniões  realizadas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:rsidR="000E0286" w:rsidRDefault="000E0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FF0000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bookmarkStart w:id="1" w:name="_heading=h.gjdgxs" w:colFirst="0" w:colLast="0"/>
            <w:bookmarkEnd w:id="1"/>
            <w:r>
              <w:rPr>
                <w:rFonts w:ascii="Arial" w:eastAsia="Arial" w:hAnsi="Arial" w:cs="Arial"/>
                <w:sz w:val="18"/>
                <w:szCs w:val="18"/>
              </w:rPr>
              <w:t xml:space="preserve">Melhorar o fortalecimento dos indivíduos e encaminhamentos a rede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socioassistencial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;</w:t>
            </w:r>
          </w:p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bookmarkStart w:id="2" w:name="_heading=h.cl9nb4klj94x" w:colFirst="0" w:colLast="0"/>
            <w:bookmarkEnd w:id="2"/>
            <w:r>
              <w:rPr>
                <w:rFonts w:ascii="Arial" w:eastAsia="Arial" w:hAnsi="Arial" w:cs="Arial"/>
                <w:sz w:val="18"/>
                <w:szCs w:val="18"/>
              </w:rPr>
              <w:t>Promoção e orientação à procura pelos equipamentos de garantia de direitos disponíveis no município.</w:t>
            </w:r>
          </w:p>
        </w:tc>
      </w:tr>
      <w:tr w:rsidR="000E0286"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Ofertar um conjunto de ações que contemplem a prestação do serviço temporariamente adaptada e preserve o atendimento social prestado.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r>
              <w:rPr>
                <w:rFonts w:ascii="Arial" w:eastAsia="Arial" w:hAnsi="Arial" w:cs="Arial"/>
                <w:sz w:val="18"/>
                <w:szCs w:val="18"/>
              </w:rPr>
              <w:t>Atendimento social individualizado;</w:t>
            </w:r>
          </w:p>
          <w:p w:rsidR="000E0286" w:rsidRDefault="00FD523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Acolhimento psicossocial ;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18"/>
                <w:szCs w:val="18"/>
              </w:rPr>
              <w:t>240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16"/>
                <w:szCs w:val="16"/>
              </w:rPr>
              <w:t>Nov. e Dez.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7365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Discussão técnica frente às demandas identificadas; </w:t>
            </w:r>
            <w:r w:rsidR="00FD5230">
              <w:rPr>
                <w:rFonts w:ascii="Arial" w:eastAsia="Arial" w:hAnsi="Arial" w:cs="Arial"/>
                <w:sz w:val="18"/>
                <w:szCs w:val="18"/>
              </w:rPr>
              <w:t xml:space="preserve">Intervenções e reuniões em conjunto com a rede </w:t>
            </w:r>
            <w:proofErr w:type="spellStart"/>
            <w:r w:rsidR="00FD5230">
              <w:rPr>
                <w:rFonts w:ascii="Arial" w:eastAsia="Arial" w:hAnsi="Arial" w:cs="Arial"/>
                <w:sz w:val="18"/>
                <w:szCs w:val="18"/>
              </w:rPr>
              <w:t>socioassistencial</w:t>
            </w:r>
            <w:proofErr w:type="spellEnd"/>
            <w:r w:rsidR="00FD5230">
              <w:rPr>
                <w:rFonts w:ascii="Arial" w:eastAsia="Arial" w:hAnsi="Arial" w:cs="Arial"/>
                <w:sz w:val="18"/>
                <w:szCs w:val="18"/>
              </w:rPr>
              <w:t>;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rFonts w:ascii="Arial" w:eastAsia="Arial" w:hAnsi="Arial" w:cs="Arial"/>
                <w:sz w:val="18"/>
                <w:szCs w:val="18"/>
              </w:rPr>
              <w:t>Visita domiciliar; </w:t>
            </w:r>
          </w:p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Atendimentos remotos ou presenciais; ações realizadas em conjunto a rede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socioassistencial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:rsidR="000E0286" w:rsidRDefault="000E0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FF0000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7365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Proteção social básica às famílias atendidas;</w:t>
            </w:r>
          </w:p>
        </w:tc>
      </w:tr>
    </w:tbl>
    <w:p w:rsidR="000E0286" w:rsidRDefault="000E0286"/>
    <w:p w:rsidR="000E0286" w:rsidRDefault="00FD5230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5.6 Encaminhamentos à rede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socioassistencial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e políticas setoriais:</w:t>
      </w:r>
    </w:p>
    <w:tbl>
      <w:tblPr>
        <w:tblStyle w:val="afffffff5"/>
        <w:tblW w:w="878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745"/>
        <w:gridCol w:w="863"/>
        <w:gridCol w:w="810"/>
        <w:gridCol w:w="4366"/>
      </w:tblGrid>
      <w:tr w:rsidR="000E0286"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Serviço Encaminhado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Idade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Sexo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Descrição</w:t>
            </w:r>
          </w:p>
        </w:tc>
      </w:tr>
      <w:tr w:rsidR="00943720" w:rsidTr="00943720">
        <w:tc>
          <w:tcPr>
            <w:tcW w:w="27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943720" w:rsidRDefault="009437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CREAS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Negligência</w:t>
            </w:r>
          </w:p>
        </w:tc>
      </w:tr>
      <w:tr w:rsidR="00943720" w:rsidTr="00943720">
        <w:tc>
          <w:tcPr>
            <w:tcW w:w="274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Conflitos familiares</w:t>
            </w:r>
          </w:p>
        </w:tc>
      </w:tr>
      <w:tr w:rsidR="00943720" w:rsidTr="00943720">
        <w:tc>
          <w:tcPr>
            <w:tcW w:w="27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Violência doméstica</w:t>
            </w:r>
          </w:p>
        </w:tc>
      </w:tr>
      <w:tr w:rsidR="00943720" w:rsidTr="00943720">
        <w:tc>
          <w:tcPr>
            <w:tcW w:w="27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CRAS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Convivência familiar</w:t>
            </w:r>
          </w:p>
        </w:tc>
      </w:tr>
      <w:tr w:rsidR="00943720" w:rsidTr="00943720">
        <w:tc>
          <w:tcPr>
            <w:tcW w:w="274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Negligência</w:t>
            </w:r>
          </w:p>
        </w:tc>
      </w:tr>
      <w:tr w:rsidR="00943720" w:rsidTr="00943720">
        <w:tc>
          <w:tcPr>
            <w:tcW w:w="274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Violência doméstica familiar</w:t>
            </w:r>
          </w:p>
        </w:tc>
      </w:tr>
      <w:tr w:rsidR="00943720" w:rsidTr="00943720">
        <w:tc>
          <w:tcPr>
            <w:tcW w:w="274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F 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Responsável - Negligência</w:t>
            </w:r>
          </w:p>
        </w:tc>
      </w:tr>
      <w:tr w:rsidR="00943720" w:rsidTr="00943720">
        <w:tc>
          <w:tcPr>
            <w:tcW w:w="27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Negligência</w:t>
            </w:r>
          </w:p>
        </w:tc>
      </w:tr>
      <w:tr w:rsidR="00943720" w:rsidTr="00943720">
        <w:tc>
          <w:tcPr>
            <w:tcW w:w="27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9437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 CT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9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Negligência</w:t>
            </w:r>
          </w:p>
        </w:tc>
      </w:tr>
      <w:tr w:rsidR="00943720" w:rsidTr="00943720">
        <w:tc>
          <w:tcPr>
            <w:tcW w:w="27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Negligência</w:t>
            </w:r>
          </w:p>
        </w:tc>
      </w:tr>
      <w:tr w:rsidR="00943720" w:rsidTr="00943720">
        <w:tc>
          <w:tcPr>
            <w:tcW w:w="27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CRAS - CT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Negligência – Desaparecimento.</w:t>
            </w:r>
          </w:p>
        </w:tc>
      </w:tr>
      <w:tr w:rsidR="00943720" w:rsidTr="00943720">
        <w:tc>
          <w:tcPr>
            <w:tcW w:w="27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Saúde mental.</w:t>
            </w:r>
          </w:p>
        </w:tc>
      </w:tr>
      <w:tr w:rsidR="00A2726A"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26A" w:rsidRDefault="00A2726A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CREAS - CT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26A" w:rsidRDefault="00A2726A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26A" w:rsidRDefault="00A2726A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26A" w:rsidRDefault="00A2726A" w:rsidP="00A2726A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Violência sexual/ gravidez adolescência.</w:t>
            </w:r>
          </w:p>
        </w:tc>
      </w:tr>
      <w:tr w:rsidR="00943720" w:rsidTr="00943720"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3720" w:rsidRDefault="00943720" w:rsidP="0094372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CRAS - CAPSI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94372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94372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94372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Ref. Tentativa de suicídio/ psicoterapia </w:t>
            </w: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em serv. de saúde.</w:t>
            </w:r>
          </w:p>
        </w:tc>
      </w:tr>
      <w:tr w:rsidR="00943720"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94372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CRAS – CAPSAD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94372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94372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0" w:rsidRDefault="00943720" w:rsidP="0094372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Responsável – Negligência – Usuária de substância psicoativa.</w:t>
            </w:r>
          </w:p>
        </w:tc>
      </w:tr>
    </w:tbl>
    <w:p w:rsidR="00D7696E" w:rsidRDefault="00D7696E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0E0286" w:rsidRDefault="00FD5230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5.7 Inclusão e Exclusão:</w:t>
      </w:r>
    </w:p>
    <w:tbl>
      <w:tblPr>
        <w:tblStyle w:val="afffffff6"/>
        <w:tblW w:w="877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86"/>
        <w:gridCol w:w="1574"/>
        <w:gridCol w:w="5619"/>
      </w:tblGrid>
      <w:tr w:rsidR="000E0286"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Providências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Quantidade no período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Observação/Justificativa</w:t>
            </w:r>
          </w:p>
        </w:tc>
      </w:tr>
      <w:tr w:rsidR="000E0286"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Inclusão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18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C64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Conforme orientação da Secretaria Municipal de Inclusão, Assistência e Desenvolvimento Social, durante o período de interrupção de atividades presenciais, as inclusões ficaram suspensas, a fim de garantir atenção integral e qualificada às famílias já atendidas pelo SCFV, bem como o cuidado com a saúde e o bem-estar de todos os envolvidos, dada a situação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pandemica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vivenciada.</w:t>
            </w:r>
          </w:p>
        </w:tc>
      </w:tr>
      <w:tr w:rsidR="000E0286"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Exclusão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C64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highlight w:val="whit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highlight w:val="white"/>
              </w:rPr>
              <w:t>Os processos de exclusões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ficaram suspensos durante o período de interrupção de atividades presenciais, desta forma, foi garantido atendimento às famílias atendidas pelo SCFV ao longo do período pandêmico vivenciado.</w:t>
            </w:r>
          </w:p>
        </w:tc>
      </w:tr>
    </w:tbl>
    <w:p w:rsidR="003D491B" w:rsidRDefault="003D491B" w:rsidP="003D491B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color w:val="000000"/>
        </w:rPr>
      </w:pPr>
      <w:r w:rsidRPr="00103271">
        <w:rPr>
          <w:rFonts w:ascii="Arial" w:eastAsia="Arial" w:hAnsi="Arial" w:cs="Arial"/>
          <w:color w:val="000000"/>
          <w:sz w:val="22"/>
          <w:szCs w:val="22"/>
        </w:rPr>
        <w:t>Obs.: Os números identificados na tabela, referem-se ao período de novembro e dezembro onde, em articulação com o CRAS, constatou-se a necessidade da retomada de inclusões e exclusões.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:rsidR="000E0286" w:rsidRDefault="00FD5230" w:rsidP="00876808">
      <w:pPr>
        <w:pBdr>
          <w:top w:val="nil"/>
          <w:left w:val="nil"/>
          <w:bottom w:val="nil"/>
          <w:right w:val="nil"/>
          <w:between w:val="nil"/>
        </w:pBdr>
        <w:spacing w:before="240" w:after="16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5.8 Participação da equipe em atividades de capacitação e reuniões:</w:t>
      </w:r>
    </w:p>
    <w:p w:rsidR="00D7696E" w:rsidRDefault="00D7696E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Julho e agosto</w:t>
      </w:r>
    </w:p>
    <w:p w:rsidR="00D7696E" w:rsidRDefault="00D7696E" w:rsidP="00D7696E">
      <w:pPr>
        <w:numPr>
          <w:ilvl w:val="0"/>
          <w:numId w:val="3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Reunião via Google </w:t>
      </w:r>
      <w:proofErr w:type="spellStart"/>
      <w:r>
        <w:rPr>
          <w:rFonts w:ascii="Arial" w:eastAsia="Arial" w:hAnsi="Arial" w:cs="Arial"/>
          <w:sz w:val="22"/>
          <w:szCs w:val="22"/>
        </w:rPr>
        <w:t>Meet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com Conselho Técnico da Sociedade de Fi</w:t>
      </w:r>
      <w:r w:rsidR="00C646A0">
        <w:rPr>
          <w:rFonts w:ascii="Arial" w:eastAsia="Arial" w:hAnsi="Arial" w:cs="Arial"/>
          <w:sz w:val="22"/>
          <w:szCs w:val="22"/>
        </w:rPr>
        <w:t>lantropia Comunitária via link;</w:t>
      </w:r>
    </w:p>
    <w:p w:rsidR="00D7696E" w:rsidRDefault="00D7696E" w:rsidP="00D7696E">
      <w:pPr>
        <w:numPr>
          <w:ilvl w:val="0"/>
          <w:numId w:val="3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Reunião via Skype com o Conselho Municipal da Criança e do Adolescente</w:t>
      </w:r>
      <w:r w:rsidR="00C646A0">
        <w:rPr>
          <w:rFonts w:ascii="Arial" w:eastAsia="Arial" w:hAnsi="Arial" w:cs="Arial"/>
          <w:sz w:val="22"/>
          <w:szCs w:val="22"/>
        </w:rPr>
        <w:t>;</w:t>
      </w:r>
    </w:p>
    <w:p w:rsidR="00D7696E" w:rsidRDefault="00D7696E" w:rsidP="00D7696E">
      <w:pPr>
        <w:numPr>
          <w:ilvl w:val="0"/>
          <w:numId w:val="3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Reunião online e presencial com CRAS Horto;</w:t>
      </w:r>
    </w:p>
    <w:p w:rsidR="00D7696E" w:rsidRDefault="00D7696E" w:rsidP="00D7696E">
      <w:pPr>
        <w:numPr>
          <w:ilvl w:val="0"/>
          <w:numId w:val="3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Reunião online com CRAS Cruzeiro;</w:t>
      </w:r>
    </w:p>
    <w:p w:rsidR="00D7696E" w:rsidRDefault="00D7696E" w:rsidP="00D7696E">
      <w:pPr>
        <w:numPr>
          <w:ilvl w:val="0"/>
          <w:numId w:val="3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Reunião presencial com coordenação;</w:t>
      </w:r>
    </w:p>
    <w:p w:rsidR="00D7696E" w:rsidRDefault="00D7696E" w:rsidP="00D7696E">
      <w:pPr>
        <w:numPr>
          <w:ilvl w:val="0"/>
          <w:numId w:val="3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Reunião presencial com equipe socioeducativa;</w:t>
      </w:r>
    </w:p>
    <w:p w:rsidR="00D7696E" w:rsidRDefault="00D7696E" w:rsidP="00D7696E">
      <w:pPr>
        <w:numPr>
          <w:ilvl w:val="0"/>
          <w:numId w:val="3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Reunião remota com CREAS;</w:t>
      </w:r>
    </w:p>
    <w:p w:rsidR="00D7696E" w:rsidRDefault="00D7696E" w:rsidP="00D7696E">
      <w:pPr>
        <w:numPr>
          <w:ilvl w:val="0"/>
          <w:numId w:val="3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Reunião online com idosos – SCFV;</w:t>
      </w:r>
    </w:p>
    <w:p w:rsidR="00D7696E" w:rsidRDefault="00D7696E" w:rsidP="00D7696E">
      <w:pPr>
        <w:numPr>
          <w:ilvl w:val="0"/>
          <w:numId w:val="3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Reunião online com o Conselho Municipal de Assistência Social;</w:t>
      </w:r>
    </w:p>
    <w:p w:rsidR="00D7696E" w:rsidRDefault="00D7696E" w:rsidP="00D7696E">
      <w:pPr>
        <w:numPr>
          <w:ilvl w:val="0"/>
          <w:numId w:val="3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Curso via Google </w:t>
      </w:r>
      <w:proofErr w:type="spellStart"/>
      <w:r>
        <w:rPr>
          <w:rFonts w:ascii="Arial" w:eastAsia="Arial" w:hAnsi="Arial" w:cs="Arial"/>
          <w:sz w:val="22"/>
          <w:szCs w:val="22"/>
        </w:rPr>
        <w:t>Meet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promovido pela SOFIC em parceria com a </w:t>
      </w:r>
      <w:proofErr w:type="spellStart"/>
      <w:r>
        <w:rPr>
          <w:rFonts w:ascii="Arial" w:eastAsia="Arial" w:hAnsi="Arial" w:cs="Arial"/>
          <w:sz w:val="22"/>
          <w:szCs w:val="22"/>
        </w:rPr>
        <w:t>Firmamentum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sobre “Elaboração de Relatórios</w:t>
      </w:r>
      <w:r w:rsidR="006A4FCE">
        <w:rPr>
          <w:rFonts w:ascii="Arial" w:eastAsia="Arial" w:hAnsi="Arial" w:cs="Arial"/>
          <w:sz w:val="22"/>
          <w:szCs w:val="22"/>
        </w:rPr>
        <w:t>”;</w:t>
      </w:r>
    </w:p>
    <w:p w:rsidR="006A4FCE" w:rsidRDefault="00D7696E" w:rsidP="00D7696E">
      <w:pPr>
        <w:numPr>
          <w:ilvl w:val="0"/>
          <w:numId w:val="3"/>
        </w:numPr>
        <w:jc w:val="both"/>
        <w:rPr>
          <w:rFonts w:ascii="Arial" w:eastAsia="Arial" w:hAnsi="Arial" w:cs="Arial"/>
          <w:sz w:val="22"/>
          <w:szCs w:val="22"/>
        </w:rPr>
      </w:pPr>
      <w:r w:rsidRPr="006A4FCE">
        <w:rPr>
          <w:rFonts w:ascii="Arial" w:eastAsia="Arial" w:hAnsi="Arial" w:cs="Arial"/>
          <w:sz w:val="22"/>
          <w:szCs w:val="22"/>
        </w:rPr>
        <w:t xml:space="preserve">Curso via Google </w:t>
      </w:r>
      <w:proofErr w:type="spellStart"/>
      <w:r w:rsidRPr="006A4FCE">
        <w:rPr>
          <w:rFonts w:ascii="Arial" w:eastAsia="Arial" w:hAnsi="Arial" w:cs="Arial"/>
          <w:sz w:val="22"/>
          <w:szCs w:val="22"/>
        </w:rPr>
        <w:t>Meet</w:t>
      </w:r>
      <w:proofErr w:type="spellEnd"/>
      <w:r w:rsidRPr="006A4FCE">
        <w:rPr>
          <w:rFonts w:ascii="Arial" w:eastAsia="Arial" w:hAnsi="Arial" w:cs="Arial"/>
          <w:sz w:val="22"/>
          <w:szCs w:val="22"/>
        </w:rPr>
        <w:t xml:space="preserve"> promovido pela SOFIC em parceria com a </w:t>
      </w:r>
      <w:proofErr w:type="spellStart"/>
      <w:r w:rsidRPr="006A4FCE">
        <w:rPr>
          <w:rFonts w:ascii="Arial" w:eastAsia="Arial" w:hAnsi="Arial" w:cs="Arial"/>
          <w:sz w:val="22"/>
          <w:szCs w:val="22"/>
        </w:rPr>
        <w:t>Mandala</w:t>
      </w:r>
      <w:proofErr w:type="spellEnd"/>
      <w:r w:rsidR="006A4FCE">
        <w:rPr>
          <w:rFonts w:ascii="Arial" w:eastAsia="Arial" w:hAnsi="Arial" w:cs="Arial"/>
          <w:sz w:val="22"/>
          <w:szCs w:val="22"/>
        </w:rPr>
        <w:t xml:space="preserve"> sobre “Elaboração de Projetos”;</w:t>
      </w:r>
    </w:p>
    <w:p w:rsidR="00D7696E" w:rsidRPr="006A4FCE" w:rsidRDefault="00D7696E" w:rsidP="00D7696E">
      <w:pPr>
        <w:numPr>
          <w:ilvl w:val="0"/>
          <w:numId w:val="3"/>
        </w:numPr>
        <w:jc w:val="both"/>
        <w:rPr>
          <w:rFonts w:ascii="Arial" w:eastAsia="Arial" w:hAnsi="Arial" w:cs="Arial"/>
          <w:sz w:val="22"/>
          <w:szCs w:val="22"/>
        </w:rPr>
      </w:pPr>
      <w:r w:rsidRPr="006A4FCE">
        <w:rPr>
          <w:rFonts w:ascii="Arial" w:eastAsia="Arial" w:hAnsi="Arial" w:cs="Arial"/>
          <w:sz w:val="22"/>
          <w:szCs w:val="22"/>
        </w:rPr>
        <w:t xml:space="preserve">Curso via Google </w:t>
      </w:r>
      <w:proofErr w:type="spellStart"/>
      <w:r w:rsidRPr="006A4FCE">
        <w:rPr>
          <w:rFonts w:ascii="Arial" w:eastAsia="Arial" w:hAnsi="Arial" w:cs="Arial"/>
          <w:sz w:val="22"/>
          <w:szCs w:val="22"/>
        </w:rPr>
        <w:t>Meet</w:t>
      </w:r>
      <w:proofErr w:type="spellEnd"/>
      <w:r w:rsidRPr="006A4FCE">
        <w:rPr>
          <w:rFonts w:ascii="Arial" w:eastAsia="Arial" w:hAnsi="Arial" w:cs="Arial"/>
          <w:sz w:val="22"/>
          <w:szCs w:val="22"/>
        </w:rPr>
        <w:t xml:space="preserve"> promovido pela SOFIC em parceria com a </w:t>
      </w:r>
      <w:proofErr w:type="spellStart"/>
      <w:r w:rsidRPr="006A4FCE">
        <w:rPr>
          <w:rFonts w:ascii="Arial" w:eastAsia="Arial" w:hAnsi="Arial" w:cs="Arial"/>
          <w:sz w:val="22"/>
          <w:szCs w:val="22"/>
        </w:rPr>
        <w:t>Mandala</w:t>
      </w:r>
      <w:proofErr w:type="spellEnd"/>
      <w:r w:rsidRPr="006A4FCE">
        <w:rPr>
          <w:rFonts w:ascii="Arial" w:eastAsia="Arial" w:hAnsi="Arial" w:cs="Arial"/>
          <w:sz w:val="22"/>
          <w:szCs w:val="22"/>
        </w:rPr>
        <w:t xml:space="preserve"> </w:t>
      </w:r>
      <w:r w:rsidR="006A4FCE">
        <w:rPr>
          <w:rFonts w:ascii="Arial" w:eastAsia="Arial" w:hAnsi="Arial" w:cs="Arial"/>
          <w:sz w:val="22"/>
          <w:szCs w:val="22"/>
        </w:rPr>
        <w:t>sobre “Empreendedorismo Social”;</w:t>
      </w:r>
    </w:p>
    <w:p w:rsidR="00D7696E" w:rsidRDefault="00D7696E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D7696E" w:rsidRDefault="00D7696E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Setembro e outubro</w:t>
      </w:r>
    </w:p>
    <w:p w:rsidR="006A4FCE" w:rsidRDefault="00D7696E" w:rsidP="00D7696E">
      <w:pPr>
        <w:numPr>
          <w:ilvl w:val="0"/>
          <w:numId w:val="4"/>
        </w:numPr>
        <w:jc w:val="both"/>
        <w:rPr>
          <w:rFonts w:ascii="Arial" w:eastAsia="Arial" w:hAnsi="Arial" w:cs="Arial"/>
          <w:sz w:val="22"/>
          <w:szCs w:val="22"/>
        </w:rPr>
      </w:pPr>
      <w:r w:rsidRPr="00076275">
        <w:rPr>
          <w:rFonts w:ascii="Arial" w:eastAsia="Arial" w:hAnsi="Arial" w:cs="Arial"/>
          <w:sz w:val="22"/>
          <w:szCs w:val="22"/>
        </w:rPr>
        <w:t xml:space="preserve">Reunião via Google </w:t>
      </w:r>
      <w:proofErr w:type="spellStart"/>
      <w:r w:rsidRPr="00076275">
        <w:rPr>
          <w:rFonts w:ascii="Arial" w:eastAsia="Arial" w:hAnsi="Arial" w:cs="Arial"/>
          <w:sz w:val="22"/>
          <w:szCs w:val="22"/>
        </w:rPr>
        <w:t>Meet</w:t>
      </w:r>
      <w:proofErr w:type="spellEnd"/>
      <w:r w:rsidRPr="00076275">
        <w:rPr>
          <w:rFonts w:ascii="Arial" w:eastAsia="Arial" w:hAnsi="Arial" w:cs="Arial"/>
          <w:sz w:val="22"/>
          <w:szCs w:val="22"/>
        </w:rPr>
        <w:t xml:space="preserve"> e </w:t>
      </w:r>
      <w:proofErr w:type="spellStart"/>
      <w:r w:rsidRPr="00076275">
        <w:rPr>
          <w:rFonts w:ascii="Arial" w:eastAsia="Arial" w:hAnsi="Arial" w:cs="Arial"/>
          <w:sz w:val="22"/>
          <w:szCs w:val="22"/>
        </w:rPr>
        <w:t>Teans</w:t>
      </w:r>
      <w:proofErr w:type="spellEnd"/>
      <w:r w:rsidRPr="00076275">
        <w:rPr>
          <w:rFonts w:ascii="Arial" w:eastAsia="Arial" w:hAnsi="Arial" w:cs="Arial"/>
          <w:sz w:val="22"/>
          <w:szCs w:val="22"/>
        </w:rPr>
        <w:t xml:space="preserve"> com o Conselho Municipal da Criança e do Adolescente</w:t>
      </w:r>
      <w:r w:rsidR="006A4FCE">
        <w:rPr>
          <w:rFonts w:ascii="Arial" w:eastAsia="Arial" w:hAnsi="Arial" w:cs="Arial"/>
          <w:sz w:val="22"/>
          <w:szCs w:val="22"/>
        </w:rPr>
        <w:t>;</w:t>
      </w:r>
    </w:p>
    <w:p w:rsidR="00D7696E" w:rsidRPr="00076275" w:rsidRDefault="00D7696E" w:rsidP="00D7696E">
      <w:pPr>
        <w:numPr>
          <w:ilvl w:val="0"/>
          <w:numId w:val="4"/>
        </w:numPr>
        <w:jc w:val="both"/>
        <w:rPr>
          <w:rFonts w:ascii="Arial" w:eastAsia="Arial" w:hAnsi="Arial" w:cs="Arial"/>
          <w:sz w:val="22"/>
          <w:szCs w:val="22"/>
        </w:rPr>
      </w:pPr>
      <w:r w:rsidRPr="00076275">
        <w:rPr>
          <w:rFonts w:ascii="Arial" w:eastAsia="Arial" w:hAnsi="Arial" w:cs="Arial"/>
          <w:sz w:val="22"/>
          <w:szCs w:val="22"/>
        </w:rPr>
        <w:t>Reunião online via WhatsApp e presencial com CRAS Horto;</w:t>
      </w:r>
    </w:p>
    <w:p w:rsidR="00D7696E" w:rsidRDefault="00D7696E" w:rsidP="00D7696E">
      <w:pPr>
        <w:numPr>
          <w:ilvl w:val="0"/>
          <w:numId w:val="4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Reunião presencial com coordenação;</w:t>
      </w:r>
    </w:p>
    <w:p w:rsidR="00D7696E" w:rsidRDefault="00D7696E" w:rsidP="00D7696E">
      <w:pPr>
        <w:numPr>
          <w:ilvl w:val="0"/>
          <w:numId w:val="4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Reunião presencial com equipe socioeducativa;</w:t>
      </w:r>
    </w:p>
    <w:p w:rsidR="00D7696E" w:rsidRDefault="00D7696E" w:rsidP="00D7696E">
      <w:pPr>
        <w:numPr>
          <w:ilvl w:val="0"/>
          <w:numId w:val="4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Reunião online com idosos – SCFV via WhatsApp;</w:t>
      </w:r>
    </w:p>
    <w:p w:rsidR="00D7696E" w:rsidRPr="00076275" w:rsidRDefault="00D7696E" w:rsidP="00D7696E">
      <w:pPr>
        <w:numPr>
          <w:ilvl w:val="0"/>
          <w:numId w:val="4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Reunião online com o Conselho Municipal de Assistência Social</w:t>
      </w:r>
      <w:r w:rsidR="006A4FCE">
        <w:rPr>
          <w:rFonts w:ascii="Arial" w:eastAsia="Arial" w:hAnsi="Arial" w:cs="Arial"/>
          <w:sz w:val="22"/>
          <w:szCs w:val="22"/>
        </w:rPr>
        <w:t>;</w:t>
      </w:r>
    </w:p>
    <w:p w:rsidR="00D7696E" w:rsidRDefault="00D7696E" w:rsidP="00D7696E">
      <w:pPr>
        <w:numPr>
          <w:ilvl w:val="0"/>
          <w:numId w:val="4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Reunião online para apresentação de projeto BRK</w:t>
      </w:r>
      <w:r w:rsidR="006A4FCE">
        <w:rPr>
          <w:rFonts w:ascii="Arial" w:eastAsia="Arial" w:hAnsi="Arial" w:cs="Arial"/>
          <w:sz w:val="22"/>
          <w:szCs w:val="22"/>
        </w:rPr>
        <w:t>.</w:t>
      </w:r>
    </w:p>
    <w:p w:rsidR="00D7696E" w:rsidRDefault="00D7696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:rsidR="00D7696E" w:rsidRPr="00D7696E" w:rsidRDefault="00D7696E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Novembro e </w:t>
      </w:r>
      <w:proofErr w:type="gramStart"/>
      <w:r>
        <w:rPr>
          <w:rFonts w:ascii="Arial" w:eastAsia="Arial" w:hAnsi="Arial" w:cs="Arial"/>
          <w:b/>
          <w:color w:val="000000"/>
          <w:sz w:val="22"/>
          <w:szCs w:val="22"/>
        </w:rPr>
        <w:t>Dezembro</w:t>
      </w:r>
      <w:proofErr w:type="gramEnd"/>
    </w:p>
    <w:p w:rsidR="000E0286" w:rsidRDefault="00FD52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Reunião via Google </w:t>
      </w:r>
      <w:proofErr w:type="spellStart"/>
      <w:r>
        <w:rPr>
          <w:rFonts w:ascii="Arial" w:eastAsia="Arial" w:hAnsi="Arial" w:cs="Arial"/>
          <w:sz w:val="22"/>
          <w:szCs w:val="22"/>
        </w:rPr>
        <w:t>Meet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eastAsia="Arial" w:hAnsi="Arial" w:cs="Arial"/>
          <w:sz w:val="22"/>
          <w:szCs w:val="22"/>
        </w:rPr>
        <w:t>Teans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com o Conselho Municipal da Criança e do Adolescente</w:t>
      </w:r>
      <w:r w:rsidR="006A4FCE">
        <w:rPr>
          <w:rFonts w:ascii="Arial" w:eastAsia="Arial" w:hAnsi="Arial" w:cs="Arial"/>
          <w:sz w:val="22"/>
          <w:szCs w:val="22"/>
        </w:rPr>
        <w:t>;</w:t>
      </w:r>
    </w:p>
    <w:p w:rsidR="000E0286" w:rsidRDefault="00FD52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Reunião online via WhatsApp e presencial com CRAS Horto;</w:t>
      </w:r>
    </w:p>
    <w:p w:rsidR="000E0286" w:rsidRDefault="00FD52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Reunião presencial com coordenação;</w:t>
      </w:r>
    </w:p>
    <w:p w:rsidR="000E0286" w:rsidRDefault="00FD52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Reunião presencial com equipe socioeducativa;</w:t>
      </w:r>
    </w:p>
    <w:p w:rsidR="000E0286" w:rsidRDefault="00FD52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Reunião online com idosos – SCFV via WhatsApp;</w:t>
      </w:r>
    </w:p>
    <w:p w:rsidR="000E0286" w:rsidRDefault="00FD52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Reunião online com o Conselho Municipal de Assistência Social</w:t>
      </w:r>
      <w:r w:rsidR="006A4FCE">
        <w:rPr>
          <w:rFonts w:ascii="Arial" w:eastAsia="Arial" w:hAnsi="Arial" w:cs="Arial"/>
          <w:sz w:val="22"/>
          <w:szCs w:val="22"/>
        </w:rPr>
        <w:t>;</w:t>
      </w:r>
    </w:p>
    <w:p w:rsidR="00736517" w:rsidRDefault="00FD5230" w:rsidP="007365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6A4FCE">
        <w:rPr>
          <w:rFonts w:ascii="Arial" w:eastAsia="Arial" w:hAnsi="Arial" w:cs="Arial"/>
          <w:sz w:val="22"/>
          <w:szCs w:val="22"/>
        </w:rPr>
        <w:t>Reunião online com Itaú social</w:t>
      </w:r>
      <w:r w:rsidR="006A4FCE">
        <w:rPr>
          <w:rFonts w:ascii="Arial" w:eastAsia="Arial" w:hAnsi="Arial" w:cs="Arial"/>
          <w:sz w:val="22"/>
          <w:szCs w:val="22"/>
        </w:rPr>
        <w:t>;</w:t>
      </w:r>
    </w:p>
    <w:p w:rsidR="00736517" w:rsidRPr="00736517" w:rsidRDefault="00736517" w:rsidP="00736517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Arial" w:eastAsia="Arial" w:hAnsi="Arial" w:cs="Arial"/>
          <w:sz w:val="22"/>
          <w:szCs w:val="22"/>
        </w:rPr>
      </w:pPr>
      <w:r w:rsidRPr="00736517">
        <w:rPr>
          <w:rFonts w:ascii="Arial" w:eastAsia="Arial" w:hAnsi="Arial" w:cs="Arial"/>
          <w:sz w:val="22"/>
          <w:szCs w:val="22"/>
        </w:rPr>
        <w:t xml:space="preserve">OBS: </w:t>
      </w:r>
      <w:proofErr w:type="gramStart"/>
      <w:r w:rsidRPr="00736517">
        <w:rPr>
          <w:rFonts w:ascii="Arial" w:eastAsia="Arial" w:hAnsi="Arial" w:cs="Arial"/>
          <w:sz w:val="22"/>
          <w:szCs w:val="22"/>
        </w:rPr>
        <w:t>O link das reuniões remotas foram</w:t>
      </w:r>
      <w:proofErr w:type="gramEnd"/>
      <w:r w:rsidRPr="00736517">
        <w:rPr>
          <w:rFonts w:ascii="Arial" w:eastAsia="Arial" w:hAnsi="Arial" w:cs="Arial"/>
          <w:sz w:val="22"/>
          <w:szCs w:val="22"/>
        </w:rPr>
        <w:t xml:space="preserve"> devidamente apresentados e registrados nos relatórios bimestrais.</w:t>
      </w:r>
    </w:p>
    <w:p w:rsidR="006A4FCE" w:rsidRDefault="006A4FCE" w:rsidP="006A4FC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:rsidR="000E0286" w:rsidRDefault="006A4FCE" w:rsidP="006A4FC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 w:rsidRPr="006A4FCE">
        <w:rPr>
          <w:rFonts w:ascii="Arial" w:eastAsia="Arial" w:hAnsi="Arial" w:cs="Arial"/>
          <w:sz w:val="22"/>
          <w:szCs w:val="22"/>
        </w:rPr>
        <w:t xml:space="preserve"> </w:t>
      </w:r>
    </w:p>
    <w:tbl>
      <w:tblPr>
        <w:tblStyle w:val="afffffff7"/>
        <w:tblW w:w="878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784"/>
      </w:tblGrid>
      <w:tr w:rsidR="000E0286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white"/>
              </w:rPr>
              <w:t>6) RECURSOS HUMANOS E OPERACIONAIS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DO SERVIÇO:</w:t>
            </w:r>
          </w:p>
        </w:tc>
      </w:tr>
    </w:tbl>
    <w:p w:rsidR="000E0286" w:rsidRDefault="000E0286"/>
    <w:p w:rsidR="00EB7263" w:rsidRPr="00EB7263" w:rsidRDefault="00FD5230" w:rsidP="00EB7263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6.1 Recursos Humanos:</w:t>
      </w:r>
    </w:p>
    <w:tbl>
      <w:tblPr>
        <w:tblStyle w:val="afffffff8"/>
        <w:tblW w:w="877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82"/>
        <w:gridCol w:w="1342"/>
        <w:gridCol w:w="1127"/>
        <w:gridCol w:w="1784"/>
        <w:gridCol w:w="3044"/>
      </w:tblGrid>
      <w:tr w:rsidR="000E0286"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Função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Nome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Carga Horária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Vínculo Empregatício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Execução do trabalho no momento de enfrentamento a pandemia COVID 19</w:t>
            </w:r>
          </w:p>
        </w:tc>
      </w:tr>
      <w:tr w:rsidR="000E0286"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Educador Social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Edilene Lobão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MEI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Presencial</w:t>
            </w:r>
          </w:p>
        </w:tc>
      </w:tr>
      <w:tr w:rsidR="000E0286"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Assistente Social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Valdirene de Castro Favaro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MEI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22"/>
                <w:szCs w:val="22"/>
              </w:rPr>
              <w:t>Presencial</w:t>
            </w:r>
          </w:p>
        </w:tc>
      </w:tr>
      <w:tr w:rsidR="000E0286"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Cozinheira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Geralda Julia da Silva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MEI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Presencial</w:t>
            </w:r>
          </w:p>
        </w:tc>
      </w:tr>
      <w:tr w:rsidR="000E0286"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Orientador Social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Marielli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Tafner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Ferreira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MEI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Presencial</w:t>
            </w:r>
          </w:p>
        </w:tc>
      </w:tr>
      <w:tr w:rsidR="000E0286"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Psicólogo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João Paulo Martins Vieira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MEI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22"/>
                <w:szCs w:val="22"/>
              </w:rPr>
              <w:t>Presencial</w:t>
            </w:r>
          </w:p>
        </w:tc>
      </w:tr>
      <w:tr w:rsidR="000E0286"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Educador Social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Vivian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Domiciano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Curvelo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MEI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Presencial</w:t>
            </w:r>
          </w:p>
        </w:tc>
      </w:tr>
      <w:tr w:rsidR="000E0286"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Técnico Especializado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Daniele Frasão de Sena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CLT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Presencial</w:t>
            </w:r>
          </w:p>
        </w:tc>
      </w:tr>
      <w:tr w:rsidR="000E0286"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Auxiliar Administrativo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Thatiana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Rossi Moura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MEI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Presencial</w:t>
            </w:r>
          </w:p>
        </w:tc>
      </w:tr>
      <w:tr w:rsidR="000E0286"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Educador Social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Noedyr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Eduardo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Zanquetti</w:t>
            </w:r>
            <w:proofErr w:type="spellEnd"/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18"/>
                <w:szCs w:val="18"/>
              </w:rPr>
              <w:t>44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18"/>
                <w:szCs w:val="18"/>
              </w:rPr>
              <w:t>MEI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22"/>
                <w:szCs w:val="22"/>
              </w:rPr>
              <w:t>Presencial</w:t>
            </w:r>
          </w:p>
        </w:tc>
      </w:tr>
      <w:tr w:rsidR="000E0286"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Assistente Administrativo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Adriele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de S. Lemes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18"/>
                <w:szCs w:val="18"/>
              </w:rPr>
              <w:t>44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18"/>
                <w:szCs w:val="18"/>
              </w:rPr>
              <w:t>MEI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22"/>
                <w:szCs w:val="22"/>
              </w:rPr>
              <w:t>Presencial</w:t>
            </w:r>
          </w:p>
        </w:tc>
      </w:tr>
      <w:tr w:rsidR="000E0286"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Educadora Social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Mariele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Cássia Sales Leite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18"/>
                <w:szCs w:val="18"/>
              </w:rPr>
              <w:t>44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18"/>
                <w:szCs w:val="18"/>
              </w:rPr>
              <w:t>MEI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22"/>
                <w:szCs w:val="22"/>
              </w:rPr>
              <w:t>Presencial</w:t>
            </w:r>
          </w:p>
        </w:tc>
      </w:tr>
      <w:tr w:rsidR="000E0286"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Coordenadora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Crisley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Caroline da Silva Camargo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44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18"/>
                <w:szCs w:val="18"/>
              </w:rPr>
              <w:t>MEI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22"/>
                <w:szCs w:val="22"/>
              </w:rPr>
              <w:t>Presencial</w:t>
            </w:r>
          </w:p>
        </w:tc>
      </w:tr>
      <w:tr w:rsidR="000E0286"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Auxiliar de Serviços Gerais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Clemilda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Maria de Freitas Monteiro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18"/>
                <w:szCs w:val="18"/>
              </w:rPr>
              <w:t>44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18"/>
                <w:szCs w:val="18"/>
              </w:rPr>
              <w:t>CLT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22"/>
                <w:szCs w:val="22"/>
              </w:rPr>
              <w:t>Presencial</w:t>
            </w:r>
          </w:p>
        </w:tc>
      </w:tr>
      <w:tr w:rsidR="000E0286"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Cozinheira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Amélia Aparecida Leme Gomes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18"/>
                <w:szCs w:val="18"/>
              </w:rPr>
              <w:t>44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18"/>
                <w:szCs w:val="18"/>
              </w:rPr>
              <w:t>CLT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22"/>
                <w:szCs w:val="22"/>
              </w:rPr>
              <w:t>Presencial</w:t>
            </w:r>
          </w:p>
        </w:tc>
      </w:tr>
      <w:tr w:rsidR="000E0286"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Auxiliar de Serviços Técnicos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Dorival Soares da Costa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18"/>
                <w:szCs w:val="18"/>
              </w:rPr>
              <w:t>44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18"/>
                <w:szCs w:val="18"/>
              </w:rPr>
              <w:t>CLT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22"/>
                <w:szCs w:val="22"/>
              </w:rPr>
              <w:t>Presencial</w:t>
            </w:r>
          </w:p>
        </w:tc>
      </w:tr>
      <w:tr w:rsidR="000E0286"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Auxiliar de Serviços Gerais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Beatriz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Ketlyn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Teodoro de Souza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18"/>
                <w:szCs w:val="18"/>
              </w:rPr>
              <w:t>44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18"/>
                <w:szCs w:val="18"/>
              </w:rPr>
              <w:t>CLT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22"/>
                <w:szCs w:val="22"/>
              </w:rPr>
              <w:t>Presencial</w:t>
            </w:r>
          </w:p>
        </w:tc>
      </w:tr>
      <w:tr w:rsidR="000E0286"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Cozinheira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Vanda Batista Vieira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18"/>
                <w:szCs w:val="18"/>
              </w:rPr>
              <w:t>44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943720">
            <w:pPr>
              <w:jc w:val="center"/>
            </w:pPr>
            <w:r>
              <w:rPr>
                <w:rFonts w:ascii="Arial" w:eastAsia="Arial" w:hAnsi="Arial" w:cs="Arial"/>
                <w:sz w:val="18"/>
                <w:szCs w:val="18"/>
              </w:rPr>
              <w:t>MEI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22"/>
                <w:szCs w:val="22"/>
              </w:rPr>
              <w:t>Presencial</w:t>
            </w:r>
          </w:p>
        </w:tc>
      </w:tr>
      <w:tr w:rsidR="000E0286"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Auxiliar de Serviços Gerais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Jaqueline Rossi Fortunato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18"/>
                <w:szCs w:val="18"/>
              </w:rPr>
              <w:t>44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18"/>
                <w:szCs w:val="18"/>
              </w:rPr>
              <w:t>CLT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0286" w:rsidRDefault="00FD5230">
            <w:pPr>
              <w:jc w:val="center"/>
            </w:pPr>
            <w:r>
              <w:rPr>
                <w:rFonts w:ascii="Arial" w:eastAsia="Arial" w:hAnsi="Arial" w:cs="Arial"/>
                <w:sz w:val="22"/>
                <w:szCs w:val="22"/>
              </w:rPr>
              <w:t>Presencial</w:t>
            </w:r>
          </w:p>
        </w:tc>
      </w:tr>
    </w:tbl>
    <w:p w:rsidR="00EB7263" w:rsidRDefault="00EB7263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0E0286" w:rsidRPr="008C16BC" w:rsidRDefault="00FD5230" w:rsidP="008C16BC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6.2 Recursos Financeiros:</w:t>
      </w:r>
    </w:p>
    <w:tbl>
      <w:tblPr>
        <w:tblStyle w:val="afffffff9"/>
        <w:tblW w:w="878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76"/>
        <w:gridCol w:w="1517"/>
        <w:gridCol w:w="1414"/>
        <w:gridCol w:w="1434"/>
        <w:gridCol w:w="1843"/>
      </w:tblGrid>
      <w:tr w:rsidR="00FD5230" w:rsidTr="00FD5230"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5230" w:rsidRDefault="008C16BC" w:rsidP="00FD523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Anual </w:t>
            </w:r>
            <w:r w:rsidR="00FD5230">
              <w:rPr>
                <w:rFonts w:ascii="Arial" w:eastAsia="Arial" w:hAnsi="Arial" w:cs="Arial"/>
                <w:b/>
              </w:rPr>
              <w:t>Extraordinário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5230" w:rsidRDefault="00FD5230" w:rsidP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Saldo anterior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5230" w:rsidRDefault="00FD5230" w:rsidP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Receita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5230" w:rsidRDefault="00FD5230" w:rsidP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Despesas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5230" w:rsidRDefault="00FD5230" w:rsidP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Saldo p/ mês</w:t>
            </w:r>
          </w:p>
        </w:tc>
      </w:tr>
      <w:tr w:rsidR="00FD5230" w:rsidTr="00FD5230"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5230" w:rsidRDefault="00FD5230" w:rsidP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Federal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5230" w:rsidRDefault="00671110" w:rsidP="008C16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R$ </w:t>
            </w:r>
            <w:r w:rsidR="008C16BC">
              <w:rPr>
                <w:color w:val="000000"/>
              </w:rPr>
              <w:t>-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5230" w:rsidRDefault="00671110" w:rsidP="008C16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R$ </w:t>
            </w:r>
            <w:r w:rsidR="008C16BC">
              <w:rPr>
                <w:color w:val="000000"/>
              </w:rPr>
              <w:t>54.189,48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5230" w:rsidRDefault="00671110" w:rsidP="008C16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R$ </w:t>
            </w:r>
            <w:r w:rsidR="008C16BC">
              <w:rPr>
                <w:color w:val="000000"/>
              </w:rPr>
              <w:t>54.189,48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5230" w:rsidRDefault="00671110" w:rsidP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R$ -</w:t>
            </w:r>
          </w:p>
        </w:tc>
      </w:tr>
    </w:tbl>
    <w:p w:rsidR="00FD5230" w:rsidRDefault="00FD5230"/>
    <w:tbl>
      <w:tblPr>
        <w:tblStyle w:val="afffffffa"/>
        <w:tblW w:w="877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779"/>
      </w:tblGrid>
      <w:tr w:rsidR="000E0286">
        <w:tc>
          <w:tcPr>
            <w:tcW w:w="8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26A" w:rsidRPr="00F21682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 w:rsidRPr="00F21682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7. MANIFESTAÇÃO TÉCNICA:</w:t>
            </w:r>
          </w:p>
          <w:p w:rsidR="00C825DD" w:rsidRPr="00B37AD8" w:rsidRDefault="00736517" w:rsidP="008C16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 w:rsidRPr="00B37AD8">
              <w:rPr>
                <w:rFonts w:ascii="Arial" w:eastAsia="Arial" w:hAnsi="Arial" w:cs="Arial"/>
                <w:sz w:val="20"/>
                <w:szCs w:val="20"/>
                <w:highlight w:val="white"/>
              </w:rPr>
              <w:t>Com o propósito de oferecer o suporte necessário</w:t>
            </w:r>
            <w:r w:rsidR="00C825DD" w:rsidRPr="00B37AD8"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frente a situação pandêmica vivenciada, a equipe se manteve à disposição para orientações e informações sobre a </w:t>
            </w:r>
            <w:proofErr w:type="spellStart"/>
            <w:r w:rsidR="00C825DD" w:rsidRPr="00B37AD8">
              <w:rPr>
                <w:rFonts w:ascii="Arial" w:eastAsia="Arial" w:hAnsi="Arial" w:cs="Arial"/>
                <w:sz w:val="20"/>
                <w:szCs w:val="20"/>
                <w:highlight w:val="white"/>
              </w:rPr>
              <w:t>disceminação</w:t>
            </w:r>
            <w:proofErr w:type="spellEnd"/>
            <w:r w:rsidR="00C825DD" w:rsidRPr="00B37AD8"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da COVID-19 e sua forma de prevenção. Pensando na garantia dos direitos básicos de sobrevivência, que foram diretamente impactados durante o período de pandemia, como alimentação, higiene e limpeza, o SCFV realizou, mensalmente, entregas de kits nutricionais e complementares, kits de higiene e limpeza a todas as famílias atendidas.</w:t>
            </w:r>
          </w:p>
          <w:p w:rsidR="008C16BC" w:rsidRPr="00B37AD8" w:rsidRDefault="008C16BC" w:rsidP="008768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 w:rsidRPr="00B37AD8"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Junto aos CRAS e demais serviços da rede pudemos garantir que essas famílias </w:t>
            </w:r>
            <w:r w:rsidRPr="00B37AD8">
              <w:rPr>
                <w:rFonts w:ascii="Arial" w:eastAsia="Arial" w:hAnsi="Arial" w:cs="Arial"/>
                <w:sz w:val="20"/>
                <w:szCs w:val="20"/>
              </w:rPr>
              <w:t>permanecessem</w:t>
            </w:r>
            <w:r w:rsidRPr="00B37AD8"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sendo assistidas. Quando necessário, foram </w:t>
            </w:r>
            <w:proofErr w:type="gramStart"/>
            <w:r w:rsidRPr="00B37AD8">
              <w:rPr>
                <w:rFonts w:ascii="Arial" w:eastAsia="Arial" w:hAnsi="Arial" w:cs="Arial"/>
                <w:sz w:val="20"/>
                <w:szCs w:val="20"/>
                <w:highlight w:val="white"/>
              </w:rPr>
              <w:t>articuladas</w:t>
            </w:r>
            <w:proofErr w:type="gramEnd"/>
            <w:r w:rsidRPr="00B37AD8"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ações e encaminhamentos que possibilitaram intervenções pontuais e continuas.</w:t>
            </w:r>
          </w:p>
          <w:p w:rsidR="00876808" w:rsidRPr="00B37AD8" w:rsidRDefault="00876808" w:rsidP="00B37A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 w:rsidRPr="00B37AD8"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Uma vez que </w:t>
            </w:r>
            <w:proofErr w:type="gramStart"/>
            <w:r w:rsidRPr="00B37AD8">
              <w:rPr>
                <w:rFonts w:ascii="Arial" w:eastAsia="Arial" w:hAnsi="Arial" w:cs="Arial"/>
                <w:sz w:val="20"/>
                <w:szCs w:val="20"/>
                <w:highlight w:val="white"/>
              </w:rPr>
              <w:t>o surgimento de demandas de sobrevivência tiveram</w:t>
            </w:r>
            <w:proofErr w:type="gramEnd"/>
            <w:r w:rsidRPr="00B37AD8"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</w:t>
            </w:r>
            <w:r w:rsidR="00B37AD8">
              <w:rPr>
                <w:rFonts w:ascii="Arial" w:eastAsia="Arial" w:hAnsi="Arial" w:cs="Arial"/>
                <w:sz w:val="20"/>
                <w:szCs w:val="20"/>
                <w:highlight w:val="white"/>
              </w:rPr>
              <w:t>significativo aumento em decorrê</w:t>
            </w:r>
            <w:r w:rsidRPr="00B37AD8">
              <w:rPr>
                <w:rFonts w:ascii="Arial" w:eastAsia="Arial" w:hAnsi="Arial" w:cs="Arial"/>
                <w:sz w:val="20"/>
                <w:szCs w:val="20"/>
                <w:highlight w:val="white"/>
              </w:rPr>
              <w:t>ncia a forte proliferação viral da COVID-19, realizar atendimento</w:t>
            </w:r>
            <w:r w:rsidR="002C622F" w:rsidRPr="00B37AD8"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e intervenções</w:t>
            </w:r>
            <w:r w:rsidRPr="00B37AD8"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que garantisse </w:t>
            </w:r>
            <w:r w:rsidR="002C622F" w:rsidRPr="00B37AD8"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subsídios mínimos para existência digna das famílias se tornou urgente e necessário. Desta forma, percebe-se </w:t>
            </w:r>
            <w:r w:rsidR="00B37AD8" w:rsidRPr="00B37AD8">
              <w:rPr>
                <w:rFonts w:ascii="Arial" w:eastAsia="Arial" w:hAnsi="Arial" w:cs="Arial"/>
                <w:sz w:val="20"/>
                <w:szCs w:val="20"/>
                <w:highlight w:val="white"/>
              </w:rPr>
              <w:t>na</w:t>
            </w:r>
            <w:r w:rsidR="002C622F" w:rsidRPr="00B37AD8"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oferta de </w:t>
            </w:r>
            <w:proofErr w:type="spellStart"/>
            <w:r w:rsidR="002C622F" w:rsidRPr="00B37AD8">
              <w:rPr>
                <w:rFonts w:ascii="Arial" w:eastAsia="Arial" w:hAnsi="Arial" w:cs="Arial"/>
                <w:sz w:val="20"/>
                <w:szCs w:val="20"/>
                <w:highlight w:val="white"/>
              </w:rPr>
              <w:t>EPI’s</w:t>
            </w:r>
            <w:proofErr w:type="spellEnd"/>
            <w:r w:rsidR="002C622F" w:rsidRPr="00B37AD8"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 e kits nutricionais, complementares, de higiene e limpeza </w:t>
            </w:r>
            <w:r w:rsidR="00B37AD8" w:rsidRPr="00B37AD8">
              <w:rPr>
                <w:rFonts w:ascii="Arial" w:eastAsia="Arial" w:hAnsi="Arial" w:cs="Arial"/>
                <w:sz w:val="20"/>
                <w:szCs w:val="20"/>
                <w:highlight w:val="white"/>
              </w:rPr>
              <w:t>uma possibilidade de subsistência das crianças, adolescentes e famílias atendidas.</w:t>
            </w:r>
          </w:p>
        </w:tc>
      </w:tr>
    </w:tbl>
    <w:p w:rsidR="000E0286" w:rsidRDefault="000E0286"/>
    <w:p w:rsidR="00A2726A" w:rsidRDefault="00A2726A" w:rsidP="00B37AD8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rial" w:eastAsia="Arial" w:hAnsi="Arial" w:cs="Arial"/>
          <w:color w:val="000000"/>
          <w:sz w:val="22"/>
          <w:szCs w:val="22"/>
        </w:rPr>
      </w:pPr>
    </w:p>
    <w:p w:rsidR="000E0286" w:rsidRDefault="00FD5230">
      <w:pPr>
        <w:pBdr>
          <w:top w:val="nil"/>
          <w:left w:val="nil"/>
          <w:bottom w:val="nil"/>
          <w:right w:val="nil"/>
          <w:between w:val="nil"/>
        </w:pBdr>
        <w:spacing w:after="160"/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Sumaré, 3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de </w:t>
      </w:r>
      <w:r>
        <w:rPr>
          <w:rFonts w:ascii="Arial" w:eastAsia="Arial" w:hAnsi="Arial" w:cs="Arial"/>
          <w:sz w:val="22"/>
          <w:szCs w:val="22"/>
        </w:rPr>
        <w:t>dezembro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de 2020.</w:t>
      </w:r>
    </w:p>
    <w:p w:rsidR="00A00C8D" w:rsidRDefault="00A00C8D">
      <w:pPr>
        <w:pBdr>
          <w:top w:val="nil"/>
          <w:left w:val="nil"/>
          <w:bottom w:val="nil"/>
          <w:right w:val="nil"/>
          <w:between w:val="nil"/>
        </w:pBdr>
        <w:spacing w:after="160"/>
        <w:jc w:val="right"/>
      </w:pPr>
    </w:p>
    <w:tbl>
      <w:tblPr>
        <w:tblStyle w:val="afffffffb"/>
        <w:tblW w:w="700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504"/>
        <w:gridCol w:w="3504"/>
      </w:tblGrid>
      <w:tr w:rsidR="000E0286">
        <w:trPr>
          <w:jc w:val="center"/>
        </w:trPr>
        <w:tc>
          <w:tcPr>
            <w:tcW w:w="35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______________________________</w:t>
            </w:r>
          </w:p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José Dantas Silva </w:t>
            </w:r>
          </w:p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Presidente</w:t>
            </w:r>
          </w:p>
        </w:tc>
        <w:tc>
          <w:tcPr>
            <w:tcW w:w="35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______________________________</w:t>
            </w:r>
          </w:p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Waléria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Atiani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Neres Teixeira</w:t>
            </w:r>
          </w:p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Nº  33944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   </w:t>
            </w:r>
          </w:p>
          <w:p w:rsidR="000E0286" w:rsidRDefault="000E0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:rsidR="000E0286" w:rsidRDefault="000E02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fffffffc"/>
        <w:tblW w:w="878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784"/>
      </w:tblGrid>
      <w:tr w:rsidR="000E0286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286" w:rsidRDefault="00FD5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8. INFORMAÇÕES COMPLEMENTARES (ANEXOS)</w:t>
            </w:r>
          </w:p>
        </w:tc>
      </w:tr>
    </w:tbl>
    <w:p w:rsidR="000E0286" w:rsidRDefault="00FD523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 xml:space="preserve">ANEXO A – FOTOS </w:t>
      </w:r>
    </w:p>
    <w:p w:rsidR="000E0286" w:rsidRDefault="00FD523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 sequência de fotos a seguir, di</w:t>
      </w:r>
      <w:r w:rsidR="00F21682">
        <w:rPr>
          <w:rFonts w:ascii="Arial" w:eastAsia="Arial" w:hAnsi="Arial" w:cs="Arial"/>
          <w:sz w:val="22"/>
          <w:szCs w:val="22"/>
        </w:rPr>
        <w:t xml:space="preserve">z respeito à entrega de </w:t>
      </w:r>
      <w:proofErr w:type="spellStart"/>
      <w:r w:rsidR="00F21682">
        <w:rPr>
          <w:rFonts w:ascii="Arial" w:eastAsia="Arial" w:hAnsi="Arial" w:cs="Arial"/>
          <w:sz w:val="22"/>
          <w:szCs w:val="22"/>
        </w:rPr>
        <w:t>Kit’s</w:t>
      </w:r>
      <w:proofErr w:type="spellEnd"/>
      <w:r w:rsidR="00F21682">
        <w:rPr>
          <w:rFonts w:ascii="Arial" w:eastAsia="Arial" w:hAnsi="Arial" w:cs="Arial"/>
          <w:sz w:val="22"/>
          <w:szCs w:val="22"/>
        </w:rPr>
        <w:t xml:space="preserve"> nutricionais, complementares, de</w:t>
      </w:r>
      <w:r>
        <w:rPr>
          <w:rFonts w:ascii="Arial" w:eastAsia="Arial" w:hAnsi="Arial" w:cs="Arial"/>
          <w:sz w:val="22"/>
          <w:szCs w:val="22"/>
        </w:rPr>
        <w:t xml:space="preserve"> higiene</w:t>
      </w:r>
      <w:r w:rsidR="00F21682">
        <w:rPr>
          <w:rFonts w:ascii="Arial" w:eastAsia="Arial" w:hAnsi="Arial" w:cs="Arial"/>
          <w:sz w:val="22"/>
          <w:szCs w:val="22"/>
        </w:rPr>
        <w:t xml:space="preserve"> e limpeza,</w:t>
      </w:r>
      <w:r>
        <w:rPr>
          <w:rFonts w:ascii="Arial" w:eastAsia="Arial" w:hAnsi="Arial" w:cs="Arial"/>
          <w:sz w:val="22"/>
          <w:szCs w:val="22"/>
        </w:rPr>
        <w:t xml:space="preserve"> disponibilizados para todos os participantes:</w:t>
      </w:r>
    </w:p>
    <w:p w:rsidR="000E0286" w:rsidRDefault="000E0286">
      <w:pPr>
        <w:jc w:val="both"/>
        <w:rPr>
          <w:rFonts w:ascii="Arial" w:eastAsia="Arial" w:hAnsi="Arial" w:cs="Arial"/>
          <w:sz w:val="22"/>
          <w:szCs w:val="22"/>
        </w:rPr>
      </w:pPr>
    </w:p>
    <w:p w:rsidR="000E0286" w:rsidRDefault="00FD523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>
            <wp:extent cx="2009775" cy="3267075"/>
            <wp:effectExtent l="19050" t="0" r="9525" b="0"/>
            <wp:docPr id="23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 cstate="print"/>
                    <a:srcRect t="4596" b="12741"/>
                    <a:stretch>
                      <a:fillRect/>
                    </a:stretch>
                  </pic:blipFill>
                  <pic:spPr>
                    <a:xfrm>
                      <a:off x="0" y="0"/>
                      <a:ext cx="2011873" cy="3270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37AD8" w:rsidRPr="00B37AD8"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>
            <wp:extent cx="3409950" cy="2495550"/>
            <wp:effectExtent l="19050" t="0" r="0" b="0"/>
            <wp:docPr id="158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49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37AD8" w:rsidRPr="00B37AD8"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>
            <wp:extent cx="3714750" cy="2867025"/>
            <wp:effectExtent l="19050" t="0" r="0" b="0"/>
            <wp:docPr id="182" name="image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7010" cy="28687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0286" w:rsidRDefault="00FD523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lastRenderedPageBreak/>
        <w:drawing>
          <wp:inline distT="114300" distB="114300" distL="114300" distR="114300">
            <wp:extent cx="3752850" cy="2209800"/>
            <wp:effectExtent l="19050" t="0" r="0" b="0"/>
            <wp:docPr id="23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7366" cy="22124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7AD8" w:rsidRDefault="00B37AD8">
      <w:pPr>
        <w:jc w:val="both"/>
        <w:rPr>
          <w:rFonts w:ascii="Arial" w:eastAsia="Arial" w:hAnsi="Arial" w:cs="Arial"/>
          <w:sz w:val="22"/>
          <w:szCs w:val="22"/>
        </w:rPr>
      </w:pPr>
    </w:p>
    <w:p w:rsidR="00B37AD8" w:rsidRDefault="00B37AD8">
      <w:pPr>
        <w:jc w:val="both"/>
        <w:rPr>
          <w:rFonts w:ascii="Arial" w:eastAsia="Arial" w:hAnsi="Arial" w:cs="Arial"/>
          <w:sz w:val="22"/>
          <w:szCs w:val="22"/>
        </w:rPr>
      </w:pPr>
      <w:r w:rsidRPr="00B37AD8">
        <w:rPr>
          <w:rFonts w:ascii="Arial" w:eastAsia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38325" cy="2743200"/>
            <wp:effectExtent l="19050" t="0" r="9525" b="0"/>
            <wp:wrapSquare wrapText="bothSides"/>
            <wp:docPr id="22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4" cstate="print"/>
                    <a:srcRect b="29291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37AD8" w:rsidRPr="00B37AD8" w:rsidRDefault="00B37AD8" w:rsidP="00B37AD8">
      <w:pPr>
        <w:rPr>
          <w:rFonts w:ascii="Arial" w:eastAsia="Arial" w:hAnsi="Arial" w:cs="Arial"/>
          <w:sz w:val="22"/>
          <w:szCs w:val="22"/>
        </w:rPr>
      </w:pPr>
    </w:p>
    <w:p w:rsidR="00B37AD8" w:rsidRPr="00B37AD8" w:rsidRDefault="00B37AD8" w:rsidP="00B37AD8">
      <w:pPr>
        <w:rPr>
          <w:rFonts w:ascii="Arial" w:eastAsia="Arial" w:hAnsi="Arial" w:cs="Arial"/>
          <w:sz w:val="22"/>
          <w:szCs w:val="22"/>
        </w:rPr>
      </w:pPr>
    </w:p>
    <w:p w:rsidR="00B37AD8" w:rsidRPr="00B37AD8" w:rsidRDefault="00B37AD8" w:rsidP="00B37AD8">
      <w:pPr>
        <w:rPr>
          <w:rFonts w:ascii="Arial" w:eastAsia="Arial" w:hAnsi="Arial" w:cs="Arial"/>
          <w:sz w:val="22"/>
          <w:szCs w:val="22"/>
        </w:rPr>
      </w:pPr>
    </w:p>
    <w:p w:rsidR="00B37AD8" w:rsidRPr="00B37AD8" w:rsidRDefault="00B37AD8" w:rsidP="00B37AD8">
      <w:pPr>
        <w:rPr>
          <w:rFonts w:ascii="Arial" w:eastAsia="Arial" w:hAnsi="Arial" w:cs="Arial"/>
          <w:sz w:val="22"/>
          <w:szCs w:val="22"/>
        </w:rPr>
      </w:pPr>
    </w:p>
    <w:p w:rsidR="00B37AD8" w:rsidRPr="00B37AD8" w:rsidRDefault="00B37AD8" w:rsidP="00B37AD8">
      <w:pPr>
        <w:rPr>
          <w:rFonts w:ascii="Arial" w:eastAsia="Arial" w:hAnsi="Arial" w:cs="Arial"/>
          <w:sz w:val="22"/>
          <w:szCs w:val="22"/>
        </w:rPr>
      </w:pPr>
    </w:p>
    <w:p w:rsidR="00B37AD8" w:rsidRPr="00B37AD8" w:rsidRDefault="00B37AD8" w:rsidP="00B37AD8">
      <w:pPr>
        <w:rPr>
          <w:rFonts w:ascii="Arial" w:eastAsia="Arial" w:hAnsi="Arial" w:cs="Arial"/>
          <w:sz w:val="22"/>
          <w:szCs w:val="22"/>
        </w:rPr>
      </w:pPr>
    </w:p>
    <w:p w:rsidR="00B37AD8" w:rsidRPr="00B37AD8" w:rsidRDefault="00B37AD8" w:rsidP="00B37AD8">
      <w:pPr>
        <w:rPr>
          <w:rFonts w:ascii="Arial" w:eastAsia="Arial" w:hAnsi="Arial" w:cs="Arial"/>
          <w:sz w:val="22"/>
          <w:szCs w:val="22"/>
        </w:rPr>
      </w:pPr>
    </w:p>
    <w:p w:rsidR="00B37AD8" w:rsidRDefault="00B37AD8">
      <w:pPr>
        <w:jc w:val="both"/>
        <w:rPr>
          <w:rFonts w:ascii="Arial" w:eastAsia="Arial" w:hAnsi="Arial" w:cs="Arial"/>
          <w:sz w:val="22"/>
          <w:szCs w:val="22"/>
        </w:rPr>
      </w:pPr>
    </w:p>
    <w:p w:rsidR="00B37AD8" w:rsidRDefault="00B37AD8" w:rsidP="00B37AD8">
      <w:pPr>
        <w:tabs>
          <w:tab w:val="center" w:pos="2834"/>
        </w:tabs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</w:p>
    <w:p w:rsidR="00B37AD8" w:rsidRPr="00B37AD8" w:rsidRDefault="00B37AD8" w:rsidP="00B37AD8">
      <w:pPr>
        <w:rPr>
          <w:rFonts w:ascii="Arial" w:eastAsia="Arial" w:hAnsi="Arial" w:cs="Arial"/>
          <w:sz w:val="22"/>
          <w:szCs w:val="22"/>
        </w:rPr>
      </w:pPr>
    </w:p>
    <w:p w:rsidR="00B37AD8" w:rsidRPr="00B37AD8" w:rsidRDefault="00B37AD8" w:rsidP="00B37AD8">
      <w:pPr>
        <w:rPr>
          <w:rFonts w:ascii="Arial" w:eastAsia="Arial" w:hAnsi="Arial" w:cs="Arial"/>
          <w:sz w:val="22"/>
          <w:szCs w:val="22"/>
        </w:rPr>
      </w:pPr>
    </w:p>
    <w:p w:rsidR="00B37AD8" w:rsidRPr="00B37AD8" w:rsidRDefault="00B37AD8" w:rsidP="00B37AD8">
      <w:pPr>
        <w:rPr>
          <w:rFonts w:ascii="Arial" w:eastAsia="Arial" w:hAnsi="Arial" w:cs="Arial"/>
          <w:sz w:val="22"/>
          <w:szCs w:val="22"/>
        </w:rPr>
      </w:pPr>
    </w:p>
    <w:p w:rsidR="00B37AD8" w:rsidRPr="00B37AD8" w:rsidRDefault="00B37AD8" w:rsidP="00B37AD8">
      <w:pPr>
        <w:rPr>
          <w:rFonts w:ascii="Arial" w:eastAsia="Arial" w:hAnsi="Arial" w:cs="Arial"/>
          <w:sz w:val="22"/>
          <w:szCs w:val="22"/>
        </w:rPr>
      </w:pPr>
    </w:p>
    <w:p w:rsidR="00B37AD8" w:rsidRDefault="00B37AD8" w:rsidP="00B37AD8">
      <w:pPr>
        <w:tabs>
          <w:tab w:val="center" w:pos="2834"/>
        </w:tabs>
        <w:ind w:firstLine="720"/>
        <w:jc w:val="both"/>
        <w:rPr>
          <w:rFonts w:ascii="Arial" w:eastAsia="Arial" w:hAnsi="Arial" w:cs="Arial"/>
          <w:sz w:val="22"/>
          <w:szCs w:val="22"/>
        </w:rPr>
      </w:pPr>
    </w:p>
    <w:p w:rsidR="00B37AD8" w:rsidRDefault="00B37AD8" w:rsidP="00B37AD8">
      <w:pPr>
        <w:tabs>
          <w:tab w:val="center" w:pos="2834"/>
        </w:tabs>
        <w:ind w:firstLine="720"/>
        <w:jc w:val="both"/>
        <w:rPr>
          <w:rFonts w:ascii="Arial" w:eastAsia="Arial" w:hAnsi="Arial" w:cs="Arial"/>
          <w:sz w:val="22"/>
          <w:szCs w:val="22"/>
        </w:rPr>
      </w:pPr>
    </w:p>
    <w:p w:rsidR="00B37AD8" w:rsidRDefault="00B37AD8" w:rsidP="00B37AD8">
      <w:pPr>
        <w:tabs>
          <w:tab w:val="center" w:pos="2834"/>
        </w:tabs>
        <w:ind w:firstLine="720"/>
        <w:jc w:val="both"/>
        <w:rPr>
          <w:rFonts w:ascii="Arial" w:eastAsia="Arial" w:hAnsi="Arial" w:cs="Arial"/>
          <w:sz w:val="22"/>
          <w:szCs w:val="22"/>
        </w:rPr>
      </w:pPr>
    </w:p>
    <w:p w:rsidR="00B37AD8" w:rsidRDefault="00B37AD8" w:rsidP="00B37AD8">
      <w:pPr>
        <w:tabs>
          <w:tab w:val="center" w:pos="2834"/>
        </w:tabs>
        <w:jc w:val="both"/>
        <w:rPr>
          <w:rFonts w:ascii="Arial" w:eastAsia="Arial" w:hAnsi="Arial" w:cs="Arial"/>
          <w:sz w:val="22"/>
          <w:szCs w:val="22"/>
        </w:rPr>
      </w:pPr>
    </w:p>
    <w:p w:rsidR="00B37AD8" w:rsidRDefault="00B37AD8" w:rsidP="00B37AD8">
      <w:pPr>
        <w:tabs>
          <w:tab w:val="center" w:pos="2834"/>
        </w:tabs>
        <w:jc w:val="both"/>
        <w:rPr>
          <w:rFonts w:ascii="Arial" w:eastAsia="Arial" w:hAnsi="Arial" w:cs="Arial"/>
          <w:sz w:val="22"/>
          <w:szCs w:val="22"/>
        </w:rPr>
      </w:pPr>
    </w:p>
    <w:p w:rsidR="00B37AD8" w:rsidRDefault="00B37AD8" w:rsidP="00B37AD8">
      <w:pPr>
        <w:tabs>
          <w:tab w:val="center" w:pos="2834"/>
        </w:tabs>
        <w:jc w:val="both"/>
        <w:rPr>
          <w:rFonts w:ascii="Arial" w:eastAsia="Arial" w:hAnsi="Arial" w:cs="Arial"/>
          <w:sz w:val="22"/>
          <w:szCs w:val="22"/>
        </w:rPr>
      </w:pPr>
      <w:r w:rsidRPr="00B37AD8"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>
            <wp:extent cx="3333750" cy="2219325"/>
            <wp:effectExtent l="1905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  <w:szCs w:val="22"/>
        </w:rPr>
        <w:br w:type="textWrapping" w:clear="all"/>
      </w:r>
    </w:p>
    <w:p w:rsidR="000E0286" w:rsidRDefault="00FD523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 xml:space="preserve">ANEXO B – LISTAGEM DE ENTREGAS </w:t>
      </w:r>
    </w:p>
    <w:p w:rsidR="000E0286" w:rsidRDefault="000E0286">
      <w:pPr>
        <w:jc w:val="center"/>
        <w:rPr>
          <w:rFonts w:ascii="Arial" w:eastAsia="Arial" w:hAnsi="Arial" w:cs="Arial"/>
          <w:sz w:val="22"/>
          <w:szCs w:val="22"/>
        </w:rPr>
      </w:pPr>
    </w:p>
    <w:sectPr w:rsidR="000E0286" w:rsidSect="000E0286">
      <w:headerReference w:type="default" r:id="rId16"/>
      <w:footerReference w:type="default" r:id="rId17"/>
      <w:pgSz w:w="11906" w:h="16838"/>
      <w:pgMar w:top="1810" w:right="1416" w:bottom="1417" w:left="1701" w:header="426" w:footer="15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7E40" w:rsidRDefault="00547E40" w:rsidP="000E0286">
      <w:r>
        <w:separator/>
      </w:r>
    </w:p>
  </w:endnote>
  <w:endnote w:type="continuationSeparator" w:id="0">
    <w:p w:rsidR="00547E40" w:rsidRDefault="00547E40" w:rsidP="000E0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idprin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22F" w:rsidRDefault="002C622F">
    <w:pPr>
      <w:jc w:val="center"/>
      <w:rPr>
        <w:rFonts w:ascii="Verdana" w:eastAsia="Verdana" w:hAnsi="Verdana" w:cs="Verdana"/>
        <w:sz w:val="14"/>
        <w:szCs w:val="14"/>
      </w:rPr>
    </w:pPr>
    <w:r>
      <w:rPr>
        <w:rFonts w:ascii="Verdana" w:eastAsia="Verdana" w:hAnsi="Verdana" w:cs="Verdana"/>
        <w:sz w:val="14"/>
        <w:szCs w:val="14"/>
      </w:rPr>
      <w:t xml:space="preserve">_______________________________________________________________________________________________ Utilidade </w:t>
    </w:r>
    <w:proofErr w:type="gramStart"/>
    <w:r>
      <w:rPr>
        <w:rFonts w:ascii="Verdana" w:eastAsia="Verdana" w:hAnsi="Verdana" w:cs="Verdana"/>
        <w:sz w:val="14"/>
        <w:szCs w:val="14"/>
      </w:rPr>
      <w:t>Pública  Municipal</w:t>
    </w:r>
    <w:proofErr w:type="gramEnd"/>
    <w:r>
      <w:rPr>
        <w:rFonts w:ascii="Verdana" w:eastAsia="Verdana" w:hAnsi="Verdana" w:cs="Verdana"/>
        <w:sz w:val="14"/>
        <w:szCs w:val="14"/>
      </w:rPr>
      <w:t xml:space="preserve">  Decreto  nº 5962  de  09/01/2001  Utilidade Pública Estadual Lei Nº 13.942 de 07/01/2010</w:t>
    </w:r>
  </w:p>
  <w:p w:rsidR="002C622F" w:rsidRDefault="002C622F">
    <w:pPr>
      <w:jc w:val="center"/>
      <w:rPr>
        <w:rFonts w:ascii="Verdana" w:eastAsia="Verdana" w:hAnsi="Verdana" w:cs="Verdana"/>
        <w:sz w:val="14"/>
        <w:szCs w:val="14"/>
      </w:rPr>
    </w:pPr>
    <w:r>
      <w:rPr>
        <w:rFonts w:ascii="Verdana" w:eastAsia="Verdana" w:hAnsi="Verdana" w:cs="Verdana"/>
        <w:sz w:val="14"/>
        <w:szCs w:val="14"/>
      </w:rPr>
      <w:t>CNPJ nº 03.595.838/0001-63</w:t>
    </w:r>
  </w:p>
  <w:p w:rsidR="002C622F" w:rsidRDefault="002C622F">
    <w:pPr>
      <w:jc w:val="center"/>
      <w:rPr>
        <w:rFonts w:ascii="Verdana" w:eastAsia="Verdana" w:hAnsi="Verdana" w:cs="Verdana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7E40" w:rsidRDefault="00547E40" w:rsidP="000E0286">
      <w:r>
        <w:separator/>
      </w:r>
    </w:p>
  </w:footnote>
  <w:footnote w:type="continuationSeparator" w:id="0">
    <w:p w:rsidR="00547E40" w:rsidRDefault="00547E40" w:rsidP="000E02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22F" w:rsidRDefault="002C62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282"/>
      <w:jc w:val="center"/>
      <w:rPr>
        <w:rFonts w:ascii="Verdana" w:eastAsia="Verdana" w:hAnsi="Verdana" w:cs="Verdana"/>
        <w:b/>
        <w:color w:val="000000"/>
        <w:sz w:val="26"/>
        <w:szCs w:val="26"/>
      </w:rPr>
    </w:pPr>
    <w:r>
      <w:rPr>
        <w:rFonts w:ascii="Arial" w:eastAsia="Arial" w:hAnsi="Arial" w:cs="Arial"/>
        <w:b/>
        <w:color w:val="000000"/>
      </w:rPr>
      <w:t xml:space="preserve">                                            </w:t>
    </w:r>
    <w:r>
      <w:rPr>
        <w:rFonts w:ascii="Verdana" w:eastAsia="Verdana" w:hAnsi="Verdana" w:cs="Verdana"/>
        <w:b/>
        <w:color w:val="000000"/>
        <w:sz w:val="26"/>
        <w:szCs w:val="26"/>
      </w:rPr>
      <w:t xml:space="preserve">                </w:t>
    </w:r>
    <w:r>
      <w:rPr>
        <w:rFonts w:ascii="Verdana" w:eastAsia="Verdana" w:hAnsi="Verdana" w:cs="Verdana"/>
        <w:b/>
        <w:color w:val="000000"/>
        <w:sz w:val="26"/>
        <w:szCs w:val="26"/>
      </w:rPr>
      <w:tab/>
      <w:t xml:space="preserve">                                                                                                            </w: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-368929</wp:posOffset>
          </wp:positionH>
          <wp:positionV relativeFrom="paragraph">
            <wp:posOffset>-3169</wp:posOffset>
          </wp:positionV>
          <wp:extent cx="692150" cy="792480"/>
          <wp:effectExtent l="0" t="0" r="0" b="0"/>
          <wp:wrapSquare wrapText="bothSides" distT="0" distB="0" distL="114300" distR="114300"/>
          <wp:docPr id="232" name="image4.png" descr="Logo Premio Itau UNICE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 Premio Itau UNICE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2150" cy="792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1969135</wp:posOffset>
          </wp:positionH>
          <wp:positionV relativeFrom="paragraph">
            <wp:posOffset>-42539</wp:posOffset>
          </wp:positionV>
          <wp:extent cx="1247140" cy="788035"/>
          <wp:effectExtent l="0" t="0" r="0" b="0"/>
          <wp:wrapSquare wrapText="bothSides" distT="0" distB="0" distL="114300" distR="114300"/>
          <wp:docPr id="23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7140" cy="788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5097780</wp:posOffset>
          </wp:positionH>
          <wp:positionV relativeFrom="paragraph">
            <wp:posOffset>127635</wp:posOffset>
          </wp:positionV>
          <wp:extent cx="613410" cy="547370"/>
          <wp:effectExtent l="0" t="0" r="0" b="0"/>
          <wp:wrapSquare wrapText="bothSides" distT="0" distB="0" distL="114300" distR="114300"/>
          <wp:docPr id="2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3410" cy="547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C622F" w:rsidRDefault="002C62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4" w:right="282"/>
      <w:jc w:val="center"/>
      <w:rPr>
        <w:rFonts w:ascii="Arial" w:eastAsia="Arial" w:hAnsi="Arial" w:cs="Arial"/>
        <w:color w:val="000000"/>
        <w:sz w:val="17"/>
        <w:szCs w:val="17"/>
      </w:rPr>
    </w:pPr>
  </w:p>
  <w:p w:rsidR="002C622F" w:rsidRDefault="002C62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4" w:right="282"/>
      <w:jc w:val="center"/>
      <w:rPr>
        <w:rFonts w:ascii="Arial" w:eastAsia="Arial" w:hAnsi="Arial" w:cs="Arial"/>
        <w:color w:val="000000"/>
        <w:sz w:val="17"/>
        <w:szCs w:val="17"/>
      </w:rPr>
    </w:pPr>
  </w:p>
  <w:p w:rsidR="002C622F" w:rsidRDefault="002C62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4" w:right="282"/>
      <w:jc w:val="center"/>
      <w:rPr>
        <w:rFonts w:ascii="Arial" w:eastAsia="Arial" w:hAnsi="Arial" w:cs="Arial"/>
        <w:color w:val="000000"/>
        <w:sz w:val="17"/>
        <w:szCs w:val="17"/>
      </w:rPr>
    </w:pPr>
  </w:p>
  <w:p w:rsidR="002C622F" w:rsidRDefault="002C62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4" w:right="282"/>
      <w:jc w:val="center"/>
      <w:rPr>
        <w:rFonts w:ascii="Arial" w:eastAsia="Arial" w:hAnsi="Arial" w:cs="Arial"/>
        <w:color w:val="000000"/>
        <w:sz w:val="17"/>
        <w:szCs w:val="17"/>
      </w:rPr>
    </w:pPr>
  </w:p>
  <w:p w:rsidR="002C622F" w:rsidRDefault="002C62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4" w:right="282"/>
      <w:jc w:val="center"/>
      <w:rPr>
        <w:rFonts w:ascii="Arial" w:eastAsia="Arial" w:hAnsi="Arial" w:cs="Arial"/>
        <w:color w:val="000000"/>
        <w:sz w:val="17"/>
        <w:szCs w:val="17"/>
      </w:rPr>
    </w:pPr>
  </w:p>
  <w:p w:rsidR="002C622F" w:rsidRDefault="002C62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4" w:right="282"/>
      <w:jc w:val="center"/>
      <w:rPr>
        <w:rFonts w:ascii="Arial" w:eastAsia="Arial" w:hAnsi="Arial" w:cs="Arial"/>
        <w:color w:val="000000"/>
        <w:sz w:val="17"/>
        <w:szCs w:val="17"/>
      </w:rPr>
    </w:pPr>
    <w:r>
      <w:rPr>
        <w:rFonts w:ascii="Arial" w:eastAsia="Arial" w:hAnsi="Arial" w:cs="Arial"/>
        <w:color w:val="000000"/>
        <w:sz w:val="17"/>
        <w:szCs w:val="17"/>
      </w:rPr>
      <w:t xml:space="preserve">Av. Rebouças, 350 - Jardim Luz D’Alma – Sumaré - SP CEP: 13.170-023 • Fone: (19) 3828.7850 </w:t>
    </w:r>
  </w:p>
  <w:p w:rsidR="002C622F" w:rsidRDefault="002C62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4" w:right="282"/>
      <w:jc w:val="center"/>
      <w:rPr>
        <w:rFonts w:ascii="Arial" w:eastAsia="Arial" w:hAnsi="Arial" w:cs="Arial"/>
        <w:color w:val="000000"/>
        <w:sz w:val="17"/>
        <w:szCs w:val="17"/>
        <w:u w:val="single"/>
      </w:rPr>
    </w:pPr>
    <w:r>
      <w:rPr>
        <w:rFonts w:ascii="Arial" w:eastAsia="Arial" w:hAnsi="Arial" w:cs="Arial"/>
        <w:color w:val="000000"/>
        <w:sz w:val="17"/>
        <w:szCs w:val="17"/>
      </w:rPr>
      <w:t>contato</w:t>
    </w:r>
    <w:hyperlink r:id="rId4">
      <w:r>
        <w:rPr>
          <w:rFonts w:ascii="Arial" w:eastAsia="Arial" w:hAnsi="Arial" w:cs="Arial"/>
          <w:color w:val="000000"/>
          <w:sz w:val="17"/>
          <w:szCs w:val="17"/>
        </w:rPr>
        <w:t>@cer.org.br</w:t>
      </w:r>
    </w:hyperlink>
    <w:r>
      <w:rPr>
        <w:rFonts w:ascii="Arial" w:eastAsia="Arial" w:hAnsi="Arial" w:cs="Arial"/>
        <w:color w:val="000000"/>
        <w:sz w:val="17"/>
        <w:szCs w:val="17"/>
      </w:rPr>
      <w:t xml:space="preserve"> - </w:t>
    </w:r>
    <w:hyperlink r:id="rId5">
      <w:r>
        <w:rPr>
          <w:rFonts w:ascii="Arial" w:eastAsia="Arial" w:hAnsi="Arial" w:cs="Arial"/>
          <w:color w:val="000000"/>
          <w:sz w:val="17"/>
          <w:szCs w:val="17"/>
        </w:rPr>
        <w:t>www.cer.org.br</w:t>
      </w:r>
    </w:hyperlink>
    <w:r>
      <w:rPr>
        <w:rFonts w:ascii="Arial" w:eastAsia="Arial" w:hAnsi="Arial" w:cs="Arial"/>
        <w:color w:val="000000"/>
        <w:sz w:val="17"/>
        <w:szCs w:val="17"/>
        <w:u w:val="singl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1A40F9"/>
    <w:multiLevelType w:val="multilevel"/>
    <w:tmpl w:val="B52CD5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FC0DD1"/>
    <w:multiLevelType w:val="multilevel"/>
    <w:tmpl w:val="67BE5E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5A7784D"/>
    <w:multiLevelType w:val="multilevel"/>
    <w:tmpl w:val="0BE4AF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79214E3"/>
    <w:multiLevelType w:val="multilevel"/>
    <w:tmpl w:val="0304FF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286"/>
    <w:rsid w:val="00037A07"/>
    <w:rsid w:val="000E0286"/>
    <w:rsid w:val="00123E7B"/>
    <w:rsid w:val="001E6A64"/>
    <w:rsid w:val="002C622F"/>
    <w:rsid w:val="003D491B"/>
    <w:rsid w:val="00404046"/>
    <w:rsid w:val="0046684E"/>
    <w:rsid w:val="00547E40"/>
    <w:rsid w:val="00632854"/>
    <w:rsid w:val="00671110"/>
    <w:rsid w:val="006A4FCE"/>
    <w:rsid w:val="00736517"/>
    <w:rsid w:val="00876808"/>
    <w:rsid w:val="008C16BC"/>
    <w:rsid w:val="00943720"/>
    <w:rsid w:val="00A00C8D"/>
    <w:rsid w:val="00A2726A"/>
    <w:rsid w:val="00AA5431"/>
    <w:rsid w:val="00B00CC1"/>
    <w:rsid w:val="00B37AD8"/>
    <w:rsid w:val="00BD6263"/>
    <w:rsid w:val="00C37B9F"/>
    <w:rsid w:val="00C646A0"/>
    <w:rsid w:val="00C825DD"/>
    <w:rsid w:val="00D7696E"/>
    <w:rsid w:val="00EB7263"/>
    <w:rsid w:val="00F21682"/>
    <w:rsid w:val="00F807C1"/>
    <w:rsid w:val="00FD5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4E5DE5-C851-477C-B710-78F1A1269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507E"/>
  </w:style>
  <w:style w:type="paragraph" w:styleId="Ttulo1">
    <w:name w:val="heading 1"/>
    <w:basedOn w:val="Normal"/>
    <w:next w:val="Normal"/>
    <w:link w:val="Ttulo1Char"/>
    <w:uiPriority w:val="9"/>
    <w:qFormat/>
    <w:rsid w:val="002A77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6093E"/>
    <w:pPr>
      <w:keepNext/>
      <w:jc w:val="center"/>
      <w:outlineLvl w:val="1"/>
    </w:pPr>
    <w:rPr>
      <w:rFonts w:ascii="Kidprint" w:hAnsi="Kidprint" w:cs="Arial"/>
      <w:b/>
      <w:bCs/>
      <w:color w:val="0000FF"/>
      <w:sz w:val="4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83EA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83EA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50E7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50E7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0E0286"/>
  </w:style>
  <w:style w:type="table" w:customStyle="1" w:styleId="TableNormal">
    <w:name w:val="Table Normal"/>
    <w:rsid w:val="000E028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950E7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2"/>
    <w:rsid w:val="000E0286"/>
  </w:style>
  <w:style w:type="table" w:customStyle="1" w:styleId="TableNormal0">
    <w:name w:val="Table Normal"/>
    <w:rsid w:val="000E028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3"/>
    <w:rsid w:val="000E0286"/>
  </w:style>
  <w:style w:type="table" w:customStyle="1" w:styleId="TableNormal1">
    <w:name w:val="Table Normal"/>
    <w:rsid w:val="000E028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5A01B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5A01B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rsid w:val="005A01B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rsid w:val="002A77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5A01BD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semiHidden/>
    <w:locked/>
    <w:rsid w:val="005A01BD"/>
    <w:rPr>
      <w:rFonts w:ascii="Cambria" w:hAnsi="Cambria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9"/>
    <w:semiHidden/>
    <w:locked/>
    <w:rsid w:val="005A01BD"/>
    <w:rPr>
      <w:rFonts w:ascii="Calibri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950E71"/>
    <w:rPr>
      <w:b/>
    </w:rPr>
  </w:style>
  <w:style w:type="character" w:customStyle="1" w:styleId="Ttulo6Char">
    <w:name w:val="Título 6 Char"/>
    <w:basedOn w:val="Fontepargpadro"/>
    <w:link w:val="Ttulo6"/>
    <w:rsid w:val="00950E71"/>
    <w:rPr>
      <w:b/>
      <w:sz w:val="20"/>
      <w:szCs w:val="20"/>
    </w:rPr>
  </w:style>
  <w:style w:type="paragraph" w:styleId="Cabealho">
    <w:name w:val="header"/>
    <w:basedOn w:val="Normal"/>
    <w:link w:val="CabealhoChar"/>
    <w:uiPriority w:val="99"/>
    <w:rsid w:val="00CF1C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CF1C01"/>
    <w:rPr>
      <w:rFonts w:cs="Times New Roman"/>
      <w:sz w:val="24"/>
      <w:szCs w:val="24"/>
      <w:lang w:val="pt-BR" w:eastAsia="pt-BR" w:bidi="ar-SA"/>
    </w:rPr>
  </w:style>
  <w:style w:type="paragraph" w:styleId="Rodap">
    <w:name w:val="footer"/>
    <w:basedOn w:val="Normal"/>
    <w:link w:val="RodapChar"/>
    <w:uiPriority w:val="99"/>
    <w:rsid w:val="00CF1C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locked/>
    <w:rsid w:val="005A01BD"/>
    <w:rPr>
      <w:rFonts w:cs="Times New Roman"/>
      <w:sz w:val="24"/>
      <w:szCs w:val="24"/>
    </w:rPr>
  </w:style>
  <w:style w:type="character" w:styleId="Hyperlink">
    <w:name w:val="Hyperlink"/>
    <w:basedOn w:val="Fontepargpadro"/>
    <w:uiPriority w:val="99"/>
    <w:rsid w:val="00CF1C01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link w:val="SubttuloChar"/>
    <w:rsid w:val="000E0286"/>
    <w:pPr>
      <w:jc w:val="center"/>
    </w:pPr>
    <w:rPr>
      <w:rFonts w:ascii="Arial" w:eastAsia="Arial" w:hAnsi="Arial" w:cs="Arial"/>
    </w:rPr>
  </w:style>
  <w:style w:type="character" w:customStyle="1" w:styleId="SubttuloChar">
    <w:name w:val="Subtítulo Char"/>
    <w:basedOn w:val="Fontepargpadro"/>
    <w:link w:val="Subttulo"/>
    <w:uiPriority w:val="99"/>
    <w:locked/>
    <w:rsid w:val="005A01BD"/>
    <w:rPr>
      <w:rFonts w:ascii="Cambria" w:hAnsi="Cambria" w:cs="Times New Roman"/>
      <w:sz w:val="24"/>
      <w:szCs w:val="24"/>
    </w:rPr>
  </w:style>
  <w:style w:type="paragraph" w:styleId="Corpodetexto2">
    <w:name w:val="Body Text 2"/>
    <w:basedOn w:val="Normal"/>
    <w:link w:val="Corpodetexto2Char"/>
    <w:uiPriority w:val="99"/>
    <w:semiHidden/>
    <w:rsid w:val="00F83EAC"/>
    <w:pPr>
      <w:spacing w:before="80"/>
    </w:pPr>
    <w:rPr>
      <w:rFonts w:ascii="Arial" w:hAnsi="Arial" w:cs="Arial"/>
      <w:bCs/>
      <w:sz w:val="18"/>
      <w:szCs w:val="20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locked/>
    <w:rsid w:val="005A01BD"/>
    <w:rPr>
      <w:rFonts w:cs="Times New Roman"/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semiHidden/>
    <w:rsid w:val="00F83EAC"/>
    <w:rPr>
      <w:rFonts w:ascii="Arial" w:hAnsi="Arial"/>
      <w:b/>
      <w:iCs/>
      <w:sz w:val="20"/>
      <w:szCs w:val="20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locked/>
    <w:rsid w:val="005A01BD"/>
    <w:rPr>
      <w:rFonts w:cs="Times New Roman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rsid w:val="00F83EAC"/>
    <w:rPr>
      <w:rFonts w:ascii="Arial" w:hAnsi="Arial"/>
      <w:b/>
      <w:i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locked/>
    <w:rsid w:val="00F83EAC"/>
    <w:rPr>
      <w:rFonts w:ascii="Arial" w:hAnsi="Arial" w:cs="Times New Roman"/>
      <w:b/>
      <w:i/>
      <w:lang w:val="pt-BR" w:eastAsia="pt-BR" w:bidi="ar-SA"/>
    </w:rPr>
  </w:style>
  <w:style w:type="character" w:styleId="Refdenotaderodap">
    <w:name w:val="footnote reference"/>
    <w:basedOn w:val="Fontepargpadro"/>
    <w:uiPriority w:val="99"/>
    <w:semiHidden/>
    <w:rsid w:val="00F83EAC"/>
    <w:rPr>
      <w:rFonts w:cs="Times New Roman"/>
      <w:vertAlign w:val="superscript"/>
    </w:rPr>
  </w:style>
  <w:style w:type="table" w:styleId="Tabelacomgrade">
    <w:name w:val="Table Grid"/>
    <w:basedOn w:val="Tabelanormal"/>
    <w:uiPriority w:val="59"/>
    <w:rsid w:val="003F075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qFormat/>
    <w:rsid w:val="005B168D"/>
    <w:pPr>
      <w:spacing w:before="100" w:beforeAutospacing="1" w:after="100" w:afterAutospacing="1"/>
    </w:pPr>
  </w:style>
  <w:style w:type="paragraph" w:customStyle="1" w:styleId="titulo-01">
    <w:name w:val="titulo-01"/>
    <w:basedOn w:val="Normal"/>
    <w:uiPriority w:val="99"/>
    <w:rsid w:val="005B168D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E502B8"/>
    <w:rPr>
      <w:rFonts w:cs="Times New Roman"/>
      <w:b/>
      <w:bCs/>
    </w:rPr>
  </w:style>
  <w:style w:type="paragraph" w:customStyle="1" w:styleId="aaa">
    <w:name w:val="aaa"/>
    <w:basedOn w:val="Normal"/>
    <w:uiPriority w:val="99"/>
    <w:rsid w:val="00E2734D"/>
    <w:pPr>
      <w:suppressAutoHyphens/>
      <w:overflowPunct w:val="0"/>
      <w:autoSpaceDE w:val="0"/>
      <w:textAlignment w:val="baseline"/>
    </w:pPr>
    <w:rPr>
      <w:rFonts w:ascii="Verdana" w:hAnsi="Verdana"/>
      <w:b/>
      <w:sz w:val="16"/>
      <w:szCs w:val="20"/>
      <w:lang w:eastAsia="ar-SA"/>
    </w:rPr>
  </w:style>
  <w:style w:type="paragraph" w:customStyle="1" w:styleId="yiv399390735msonormal">
    <w:name w:val="yiv399390735msonormal"/>
    <w:basedOn w:val="Normal"/>
    <w:uiPriority w:val="99"/>
    <w:rsid w:val="00E2734D"/>
    <w:pPr>
      <w:spacing w:before="100" w:beforeAutospacing="1" w:after="100" w:afterAutospacing="1"/>
    </w:pPr>
  </w:style>
  <w:style w:type="paragraph" w:customStyle="1" w:styleId="Ajuda">
    <w:name w:val="Ajuda"/>
    <w:basedOn w:val="Normal"/>
    <w:next w:val="Normal"/>
    <w:uiPriority w:val="99"/>
    <w:rsid w:val="00B5507E"/>
    <w:pPr>
      <w:suppressAutoHyphens/>
      <w:overflowPunct w:val="0"/>
      <w:autoSpaceDE w:val="0"/>
      <w:textAlignment w:val="baseline"/>
    </w:pPr>
    <w:rPr>
      <w:rFonts w:ascii="Verdana" w:hAnsi="Verdana"/>
      <w:sz w:val="14"/>
      <w:szCs w:val="20"/>
      <w:lang w:eastAsia="ar-SA"/>
    </w:rPr>
  </w:style>
  <w:style w:type="character" w:customStyle="1" w:styleId="apple-converted-space">
    <w:name w:val="apple-converted-space"/>
    <w:basedOn w:val="Fontepargpadro"/>
    <w:rsid w:val="00807EB9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C1D6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1D6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C1D6E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nfase">
    <w:name w:val="Emphasis"/>
    <w:uiPriority w:val="20"/>
    <w:qFormat/>
    <w:locked/>
    <w:rsid w:val="003079AD"/>
    <w:rPr>
      <w:i/>
      <w:iCs/>
    </w:rPr>
  </w:style>
  <w:style w:type="paragraph" w:styleId="PargrafodaLista">
    <w:name w:val="List Paragraph"/>
    <w:basedOn w:val="Normal"/>
    <w:qFormat/>
    <w:rsid w:val="00672E9D"/>
    <w:pPr>
      <w:suppressAutoHyphens/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msonormal0">
    <w:name w:val="msonormal"/>
    <w:basedOn w:val="Normal"/>
    <w:rsid w:val="00D0328F"/>
    <w:pPr>
      <w:spacing w:before="100" w:beforeAutospacing="1" w:after="100" w:afterAutospacing="1"/>
    </w:pPr>
  </w:style>
  <w:style w:type="character" w:styleId="HiperlinkVisitado">
    <w:name w:val="FollowedHyperlink"/>
    <w:basedOn w:val="Fontepargpadro"/>
    <w:uiPriority w:val="99"/>
    <w:semiHidden/>
    <w:unhideWhenUsed/>
    <w:rsid w:val="00D0328F"/>
    <w:rPr>
      <w:color w:val="800080"/>
      <w:u w:val="single"/>
    </w:rPr>
  </w:style>
  <w:style w:type="character" w:customStyle="1" w:styleId="TtuloChar">
    <w:name w:val="Título Char"/>
    <w:basedOn w:val="Fontepargpadro"/>
    <w:link w:val="Ttulo"/>
    <w:rsid w:val="00950E71"/>
    <w:rPr>
      <w:b/>
      <w:sz w:val="72"/>
      <w:szCs w:val="72"/>
    </w:rPr>
  </w:style>
  <w:style w:type="table" w:customStyle="1" w:styleId="a">
    <w:basedOn w:val="TableNormal4"/>
    <w:rsid w:val="005A01B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4"/>
    <w:rsid w:val="005A01B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4"/>
    <w:rsid w:val="005A01B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4"/>
    <w:rsid w:val="005A01B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4"/>
    <w:rsid w:val="005A01B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4"/>
    <w:rsid w:val="005A01B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4"/>
    <w:rsid w:val="005A01B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4"/>
    <w:rsid w:val="005A01B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4"/>
    <w:rsid w:val="005A01B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4"/>
    <w:rsid w:val="005A01B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4"/>
    <w:rsid w:val="005A01B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4"/>
    <w:rsid w:val="005A01B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4"/>
    <w:rsid w:val="005A01B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4"/>
    <w:rsid w:val="005A01B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4"/>
    <w:rsid w:val="005A01B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4"/>
    <w:rsid w:val="005A01B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4"/>
    <w:rsid w:val="005A01B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4"/>
    <w:rsid w:val="005A01B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4"/>
    <w:rsid w:val="005A01B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4"/>
    <w:rsid w:val="005A01B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4"/>
    <w:rsid w:val="005A01B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4"/>
    <w:rsid w:val="005A01B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4"/>
    <w:rsid w:val="005A01B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4"/>
    <w:rsid w:val="005A01B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4"/>
    <w:rsid w:val="005A01B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4"/>
    <w:rsid w:val="005A01B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4"/>
    <w:rsid w:val="005A01B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4"/>
    <w:rsid w:val="005A01B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4"/>
    <w:rsid w:val="005A01B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4"/>
    <w:rsid w:val="005A01B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4"/>
    <w:rsid w:val="005A01B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0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1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2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3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4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5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6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7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8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9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a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b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c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d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e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0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1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2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3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4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5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6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7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8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9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a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b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c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d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e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0">
    <w:basedOn w:val="TableNormal4"/>
    <w:rsid w:val="005A01BD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2E0DD7"/>
    <w:rPr>
      <w:color w:val="605E5C"/>
      <w:shd w:val="clear" w:color="auto" w:fill="E1DFDD"/>
    </w:rPr>
  </w:style>
  <w:style w:type="table" w:customStyle="1" w:styleId="affff1">
    <w:basedOn w:val="TableNormal3"/>
    <w:rsid w:val="005A01BD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3"/>
    <w:rsid w:val="005A01BD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3"/>
    <w:rsid w:val="005A01BD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3"/>
    <w:rsid w:val="005A01BD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3"/>
    <w:rsid w:val="005A01BD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3"/>
    <w:rsid w:val="005A01BD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3"/>
    <w:rsid w:val="005A01BD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3"/>
    <w:rsid w:val="005A01BD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3"/>
    <w:rsid w:val="005A01BD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3"/>
    <w:rsid w:val="005A01BD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3"/>
    <w:rsid w:val="005A01BD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3"/>
    <w:rsid w:val="005A01BD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3"/>
    <w:rsid w:val="005A01BD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3"/>
    <w:rsid w:val="005A01BD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3"/>
    <w:rsid w:val="005A01BD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4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5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6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7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8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9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a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b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c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d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e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0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1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2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3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4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5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6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7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8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9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a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b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c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d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e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0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1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2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3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4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5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6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7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8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9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a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b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c">
    <w:basedOn w:val="TableNormal2"/>
    <w:rsid w:val="000E028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to@cer.org.br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poiotec.siades@gmail.com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5" Type="http://schemas.openxmlformats.org/officeDocument/2006/relationships/hyperlink" Target="http://www.cer.org.br" TargetMode="External"/><Relationship Id="rId4" Type="http://schemas.openxmlformats.org/officeDocument/2006/relationships/hyperlink" Target="mailto:contatocer@hotmail.com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ScV2IUmUHeA++PAyJCK5rIScAA==">AMUW2mUpQoxoZJ7OPdL1ClYNCwGa9kbPjZBASIwWODaLmzMXKudQT2Op4tbxfyel6WaYf/XV4gKpV+d6BYw2Gm39BgNhVfMjlPPGZF+vNlx0qxR8lhWYe//1rN5ZCfCTC/FrOELFKceuSY0Wit2DodHoTu6ffYJUKw==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1799</Words>
  <Characters>9717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usuario</cp:lastModifiedBy>
  <cp:revision>2</cp:revision>
  <cp:lastPrinted>2021-02-11T13:10:00Z</cp:lastPrinted>
  <dcterms:created xsi:type="dcterms:W3CDTF">2022-01-20T14:55:00Z</dcterms:created>
  <dcterms:modified xsi:type="dcterms:W3CDTF">2022-01-20T14:55:00Z</dcterms:modified>
</cp:coreProperties>
</file>