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5C7" w:rsidRDefault="007415C7" w:rsidP="006D0847">
      <w:pPr>
        <w:pStyle w:val="NormalWeb"/>
        <w:pBdr>
          <w:bottom w:val="single" w:sz="4" w:space="1" w:color="auto"/>
        </w:pBdr>
        <w:kinsoku w:val="0"/>
        <w:overflowPunct w:val="0"/>
        <w:spacing w:before="0" w:beforeAutospacing="0" w:after="0" w:afterAutospacing="0"/>
        <w:ind w:left="142" w:hanging="142"/>
        <w:jc w:val="center"/>
        <w:textAlignment w:val="baseline"/>
        <w:rPr>
          <w:rFonts w:ascii="Calibri" w:hAnsi="Calibri" w:cs="Calibri"/>
          <w:bCs/>
          <w:sz w:val="28"/>
          <w:szCs w:val="28"/>
        </w:rPr>
      </w:pPr>
    </w:p>
    <w:p w:rsidR="006D0847" w:rsidRPr="00AC5D20" w:rsidRDefault="00DA49C0" w:rsidP="007415C7">
      <w:pPr>
        <w:pStyle w:val="NormalWeb"/>
        <w:pBdr>
          <w:bottom w:val="single" w:sz="4" w:space="1" w:color="auto"/>
        </w:pBdr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b/>
          <w:bCs/>
          <w:sz w:val="22"/>
          <w:szCs w:val="22"/>
        </w:rPr>
      </w:pPr>
      <w:r w:rsidRPr="00AC5D20">
        <w:rPr>
          <w:rFonts w:asciiTheme="minorHAnsi" w:hAnsiTheme="minorHAnsi" w:cs="Arial"/>
          <w:b/>
          <w:bCs/>
          <w:sz w:val="22"/>
          <w:szCs w:val="22"/>
        </w:rPr>
        <w:t xml:space="preserve">SERVIÇO DE PROTEÇÃO SOCIAL BÁSICA NO DOMICÍLIO PARA PESSOAS COM DEFICIENCIA E IDOSAS. </w:t>
      </w:r>
    </w:p>
    <w:p w:rsidR="00DA49C0" w:rsidRPr="00AC5D20" w:rsidRDefault="00DA49C0" w:rsidP="007415C7">
      <w:pPr>
        <w:pStyle w:val="NormalWeb"/>
        <w:pBdr>
          <w:bottom w:val="single" w:sz="4" w:space="1" w:color="auto"/>
        </w:pBdr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Theme="minorHAnsi" w:hAnsiTheme="minorHAnsi" w:cs="Calibri"/>
          <w:b/>
          <w:bCs/>
          <w:sz w:val="22"/>
          <w:szCs w:val="22"/>
        </w:rPr>
      </w:pPr>
    </w:p>
    <w:p w:rsidR="007415C7" w:rsidRPr="00AC5D20" w:rsidRDefault="00DA49C0" w:rsidP="007415C7">
      <w:pPr>
        <w:pStyle w:val="NormalWeb"/>
        <w:pBdr>
          <w:bottom w:val="single" w:sz="4" w:space="1" w:color="auto"/>
        </w:pBdr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Theme="minorHAnsi" w:hAnsiTheme="minorHAnsi" w:cs="Calibri"/>
          <w:b/>
          <w:bCs/>
          <w:sz w:val="22"/>
          <w:szCs w:val="22"/>
        </w:rPr>
      </w:pPr>
      <w:r w:rsidRPr="00AC5D20">
        <w:rPr>
          <w:rFonts w:asciiTheme="minorHAnsi" w:hAnsiTheme="minorHAnsi" w:cs="Calibri"/>
          <w:b/>
          <w:bCs/>
          <w:sz w:val="22"/>
          <w:szCs w:val="22"/>
        </w:rPr>
        <w:t>RELATÓRIO DE CUMPRIMENTO DAS ATIVIDADES DO OBJETO.</w:t>
      </w:r>
    </w:p>
    <w:p w:rsidR="008B643F" w:rsidRPr="00AC5D20" w:rsidRDefault="008B643F" w:rsidP="00720469">
      <w:pPr>
        <w:jc w:val="right"/>
      </w:pPr>
    </w:p>
    <w:p w:rsidR="00454497" w:rsidRPr="00AC5D20" w:rsidRDefault="0045449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7415C7" w:rsidRPr="00AC5D20" w:rsidTr="00172E7B">
        <w:tc>
          <w:tcPr>
            <w:tcW w:w="10314" w:type="dxa"/>
          </w:tcPr>
          <w:p w:rsidR="007415C7" w:rsidRPr="00AC5D20" w:rsidRDefault="007415C7" w:rsidP="00172E7B">
            <w:r w:rsidRPr="00AC5D20">
              <w:t>Per</w:t>
            </w:r>
            <w:r w:rsidR="005E4E14">
              <w:t>íodo de Referência: março de 2020</w:t>
            </w:r>
            <w:r w:rsidRPr="00AC5D20">
              <w:t xml:space="preserve"> a </w:t>
            </w:r>
            <w:r w:rsidR="005E4E14">
              <w:t>dezembro</w:t>
            </w:r>
            <w:r w:rsidRPr="00AC5D20">
              <w:t xml:space="preserve"> de 2020</w:t>
            </w:r>
          </w:p>
          <w:p w:rsidR="007415C7" w:rsidRPr="00AC5D20" w:rsidRDefault="007415C7" w:rsidP="00172E7B"/>
          <w:p w:rsidR="007415C7" w:rsidRPr="00AC5D20" w:rsidRDefault="007415C7" w:rsidP="00172E7B">
            <w:r w:rsidRPr="00AC5D20">
              <w:t xml:space="preserve">Serviço de Proteção Social [ x </w:t>
            </w:r>
            <w:proofErr w:type="gramStart"/>
            <w:r w:rsidRPr="00AC5D20">
              <w:t>] Básica</w:t>
            </w:r>
            <w:proofErr w:type="gramEnd"/>
            <w:r w:rsidRPr="00AC5D20">
              <w:t xml:space="preserve"> [   ] Especial</w:t>
            </w:r>
          </w:p>
          <w:p w:rsidR="007415C7" w:rsidRPr="00AC5D20" w:rsidRDefault="007415C7" w:rsidP="00172E7B"/>
        </w:tc>
      </w:tr>
    </w:tbl>
    <w:p w:rsidR="007415C7" w:rsidRPr="00AC5D20" w:rsidRDefault="007415C7" w:rsidP="0045449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B20916" w:rsidRPr="00AC5D20" w:rsidTr="00172E7B">
        <w:tc>
          <w:tcPr>
            <w:tcW w:w="10314" w:type="dxa"/>
          </w:tcPr>
          <w:p w:rsidR="00B20916" w:rsidRPr="00AC5D20" w:rsidRDefault="00B20916" w:rsidP="00454497">
            <w:pPr>
              <w:shd w:val="clear" w:color="auto" w:fill="FFFFFF" w:themeFill="background1"/>
              <w:rPr>
                <w:b/>
              </w:rPr>
            </w:pPr>
            <w:r w:rsidRPr="00AC5D20">
              <w:rPr>
                <w:b/>
              </w:rPr>
              <w:t>1) IDENTIFICAÇÃO:</w:t>
            </w:r>
          </w:p>
          <w:p w:rsidR="00B20916" w:rsidRPr="00AC5D20" w:rsidRDefault="00B20916" w:rsidP="00454497"/>
          <w:p w:rsidR="002115DD" w:rsidRPr="00AC5D20" w:rsidRDefault="00BD0C04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AC5D20">
              <w:rPr>
                <w:rFonts w:asciiTheme="minorHAnsi" w:hAnsiTheme="minorHAnsi" w:cstheme="minorHAnsi"/>
                <w:sz w:val="22"/>
                <w:szCs w:val="22"/>
              </w:rPr>
              <w:t>Organização da Sociedade Civil</w:t>
            </w:r>
            <w:r w:rsidR="00B20916" w:rsidRPr="00AC5D20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="002115DD" w:rsidRPr="00AC5D20">
              <w:rPr>
                <w:rFonts w:asciiTheme="minorHAnsi" w:hAnsiTheme="minorHAnsi" w:cstheme="minorHAnsi"/>
                <w:sz w:val="22"/>
                <w:szCs w:val="22"/>
              </w:rPr>
              <w:t>Centro Educacional Rebouças - CER</w:t>
            </w:r>
          </w:p>
          <w:p w:rsidR="00B20916" w:rsidRPr="00AC5D20" w:rsidRDefault="00BD0C04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AC5D20">
              <w:rPr>
                <w:rFonts w:asciiTheme="minorHAnsi" w:hAnsiTheme="minorHAnsi" w:cstheme="minorHAnsi"/>
                <w:sz w:val="22"/>
                <w:szCs w:val="22"/>
              </w:rPr>
              <w:t>Endereço</w:t>
            </w:r>
            <w:r w:rsidR="00B20916" w:rsidRPr="00AC5D2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2115DD" w:rsidRPr="00AC5D20">
              <w:rPr>
                <w:rFonts w:asciiTheme="minorHAnsi" w:hAnsiTheme="minorHAnsi" w:cstheme="minorHAnsi"/>
                <w:sz w:val="22"/>
                <w:szCs w:val="22"/>
              </w:rPr>
              <w:t xml:space="preserve"> Av. Rebouças, nº350 – Jd. Luz D’Alma – Sumaré/SP</w:t>
            </w:r>
          </w:p>
          <w:p w:rsidR="002115DD" w:rsidRPr="00AC5D20" w:rsidRDefault="00BD0C04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AC5D20">
              <w:rPr>
                <w:rFonts w:asciiTheme="minorHAnsi" w:hAnsiTheme="minorHAnsi" w:cstheme="minorHAnsi"/>
                <w:sz w:val="22"/>
                <w:szCs w:val="22"/>
              </w:rPr>
              <w:t>Telefones</w:t>
            </w:r>
            <w:r w:rsidR="00B20916" w:rsidRPr="00AC5D20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="002115DD" w:rsidRPr="00AC5D20">
              <w:rPr>
                <w:rFonts w:asciiTheme="minorHAnsi" w:hAnsiTheme="minorHAnsi" w:cstheme="minorHAnsi"/>
                <w:sz w:val="22"/>
                <w:szCs w:val="22"/>
              </w:rPr>
              <w:t>(19) 3828 7850</w:t>
            </w:r>
          </w:p>
          <w:p w:rsidR="002115DD" w:rsidRPr="00AC5D20" w:rsidRDefault="00BD0C04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AC5D20">
              <w:rPr>
                <w:rFonts w:asciiTheme="minorHAnsi" w:hAnsiTheme="minorHAnsi" w:cstheme="minorHAnsi"/>
                <w:sz w:val="22"/>
                <w:szCs w:val="22"/>
              </w:rPr>
              <w:t>Email</w:t>
            </w:r>
            <w:r w:rsidR="00B20916" w:rsidRPr="00AC5D2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2115DD" w:rsidRPr="00AC5D2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8" w:history="1">
              <w:r w:rsidR="002115DD" w:rsidRPr="00AC5D20">
                <w:rPr>
                  <w:rStyle w:val="Hyperlink"/>
                  <w:rFonts w:asciiTheme="minorHAnsi" w:hAnsiTheme="minorHAnsi" w:cstheme="minorHAnsi"/>
                  <w:color w:val="auto"/>
                  <w:sz w:val="22"/>
                  <w:szCs w:val="22"/>
                  <w:u w:val="none"/>
                </w:rPr>
                <w:t>contato@cer.org.br</w:t>
              </w:r>
            </w:hyperlink>
          </w:p>
          <w:p w:rsidR="00B20916" w:rsidRPr="00AC5D20" w:rsidRDefault="00064F6C" w:rsidP="00454497">
            <w:r w:rsidRPr="00AC5D20">
              <w:rPr>
                <w:rFonts w:cstheme="minorHAnsi"/>
              </w:rPr>
              <w:t>Site:</w:t>
            </w:r>
            <w:r w:rsidR="00857880" w:rsidRPr="00AC5D20">
              <w:rPr>
                <w:rFonts w:cstheme="minorHAnsi"/>
              </w:rPr>
              <w:t xml:space="preserve"> </w:t>
            </w:r>
            <w:hyperlink r:id="rId9" w:history="1">
              <w:r w:rsidR="00857880" w:rsidRPr="00AC5D20">
                <w:t>https://cer.org.br</w:t>
              </w:r>
            </w:hyperlink>
          </w:p>
        </w:tc>
      </w:tr>
    </w:tbl>
    <w:p w:rsidR="00B20916" w:rsidRPr="00AC5D20" w:rsidRDefault="00B20916" w:rsidP="0045449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B20916" w:rsidRPr="00AC5D20" w:rsidTr="00172E7B">
        <w:tc>
          <w:tcPr>
            <w:tcW w:w="10314" w:type="dxa"/>
          </w:tcPr>
          <w:p w:rsidR="00B20916" w:rsidRPr="00AC5D20" w:rsidRDefault="00B20916" w:rsidP="00454497">
            <w:pPr>
              <w:shd w:val="clear" w:color="auto" w:fill="FFFFFF" w:themeFill="background1"/>
              <w:rPr>
                <w:b/>
              </w:rPr>
            </w:pPr>
            <w:r w:rsidRPr="00AC5D20">
              <w:rPr>
                <w:b/>
              </w:rPr>
              <w:t>2) RESPONSÁVEL LEGAL:</w:t>
            </w:r>
          </w:p>
          <w:p w:rsidR="00B20916" w:rsidRPr="00AC5D20" w:rsidRDefault="00B20916" w:rsidP="00454497"/>
          <w:p w:rsidR="00B20916" w:rsidRPr="00AC5D20" w:rsidRDefault="00BD0C04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</w:rPr>
            </w:pPr>
            <w:r w:rsidRPr="00AC5D20">
              <w:rPr>
                <w:rFonts w:asciiTheme="minorHAnsi" w:hAnsiTheme="minorHAnsi"/>
                <w:sz w:val="22"/>
                <w:szCs w:val="22"/>
              </w:rPr>
              <w:t>Nome</w:t>
            </w:r>
            <w:r w:rsidR="00B20916" w:rsidRPr="00AC5D20">
              <w:rPr>
                <w:rFonts w:asciiTheme="minorHAnsi" w:hAnsiTheme="minorHAnsi"/>
                <w:sz w:val="22"/>
                <w:szCs w:val="22"/>
              </w:rPr>
              <w:t>:</w:t>
            </w:r>
            <w:r w:rsidR="005C355B" w:rsidRPr="00AC5D2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10C07" w:rsidRPr="00AC5D20">
              <w:rPr>
                <w:rFonts w:asciiTheme="minorHAnsi" w:hAnsiTheme="minorHAnsi" w:cs="Calibri"/>
                <w:sz w:val="22"/>
                <w:szCs w:val="22"/>
              </w:rPr>
              <w:t>José Dantas Silva</w:t>
            </w:r>
          </w:p>
          <w:p w:rsidR="00B20916" w:rsidRPr="00AC5D20" w:rsidRDefault="00BD0C04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</w:rPr>
            </w:pPr>
            <w:r w:rsidRPr="00AC5D20">
              <w:rPr>
                <w:rFonts w:asciiTheme="minorHAnsi" w:hAnsiTheme="minorHAnsi"/>
                <w:sz w:val="22"/>
                <w:szCs w:val="22"/>
              </w:rPr>
              <w:t>Cargo</w:t>
            </w:r>
            <w:r w:rsidR="00B20916" w:rsidRPr="00AC5D20">
              <w:rPr>
                <w:rFonts w:asciiTheme="minorHAnsi" w:hAnsiTheme="minorHAnsi"/>
                <w:sz w:val="22"/>
                <w:szCs w:val="22"/>
              </w:rPr>
              <w:t>:</w:t>
            </w:r>
            <w:r w:rsidR="00310C07" w:rsidRPr="00AC5D20">
              <w:rPr>
                <w:rFonts w:asciiTheme="minorHAnsi" w:hAnsiTheme="minorHAnsi" w:cs="Calibri"/>
                <w:sz w:val="22"/>
                <w:szCs w:val="22"/>
              </w:rPr>
              <w:t xml:space="preserve"> Presidente</w:t>
            </w:r>
          </w:p>
          <w:p w:rsidR="00B20916" w:rsidRPr="00AC5D20" w:rsidRDefault="00BD0C04" w:rsidP="00454497">
            <w:r w:rsidRPr="00AC5D20">
              <w:t>Endereço</w:t>
            </w:r>
            <w:r w:rsidR="00B20916" w:rsidRPr="00AC5D20">
              <w:t>:</w:t>
            </w:r>
            <w:r w:rsidR="00310C07" w:rsidRPr="00AC5D20">
              <w:t xml:space="preserve"> </w:t>
            </w:r>
            <w:r w:rsidR="00310C07" w:rsidRPr="00AC5D20">
              <w:rPr>
                <w:rFonts w:cs="Calibri"/>
              </w:rPr>
              <w:t>Av. Rebouças, nº350 – Jd. Luz D’Alma – Sumaré/SP</w:t>
            </w:r>
          </w:p>
          <w:p w:rsidR="00310C07" w:rsidRPr="00AC5D20" w:rsidRDefault="00BD0C04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</w:rPr>
            </w:pPr>
            <w:r w:rsidRPr="00AC5D20">
              <w:rPr>
                <w:rFonts w:asciiTheme="minorHAnsi" w:hAnsiTheme="minorHAnsi"/>
                <w:sz w:val="22"/>
                <w:szCs w:val="22"/>
              </w:rPr>
              <w:t>Telefone</w:t>
            </w:r>
            <w:r w:rsidR="00B20916" w:rsidRPr="00AC5D20">
              <w:rPr>
                <w:rFonts w:asciiTheme="minorHAnsi" w:hAnsiTheme="minorHAnsi"/>
                <w:sz w:val="22"/>
                <w:szCs w:val="22"/>
              </w:rPr>
              <w:t>:</w:t>
            </w:r>
            <w:r w:rsidR="00310C07" w:rsidRPr="00AC5D2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10C07" w:rsidRPr="00AC5D20">
              <w:rPr>
                <w:rFonts w:asciiTheme="minorHAnsi" w:hAnsiTheme="minorHAnsi" w:cs="Calibri"/>
                <w:sz w:val="22"/>
                <w:szCs w:val="22"/>
              </w:rPr>
              <w:t>(019) 3828 7850</w:t>
            </w:r>
          </w:p>
          <w:p w:rsidR="00310C07" w:rsidRPr="00AC5D20" w:rsidRDefault="00BD0C04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color w:val="0D0D0D" w:themeColor="text1" w:themeTint="F2"/>
                <w:sz w:val="22"/>
                <w:szCs w:val="22"/>
              </w:rPr>
            </w:pPr>
            <w:r w:rsidRPr="00AC5D20">
              <w:rPr>
                <w:rFonts w:asciiTheme="minorHAnsi" w:hAnsiTheme="minorHAnsi"/>
                <w:sz w:val="22"/>
                <w:szCs w:val="22"/>
              </w:rPr>
              <w:t>Email</w:t>
            </w:r>
            <w:r w:rsidR="00B20916" w:rsidRPr="00AC5D20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hyperlink r:id="rId10" w:history="1">
              <w:r w:rsidR="00310C07" w:rsidRPr="00AC5D20">
                <w:rPr>
                  <w:rStyle w:val="Hyperlink"/>
                  <w:rFonts w:asciiTheme="minorHAnsi" w:hAnsiTheme="minorHAnsi" w:cs="Calibri"/>
                  <w:color w:val="0D0D0D" w:themeColor="text1" w:themeTint="F2"/>
                  <w:sz w:val="22"/>
                  <w:szCs w:val="22"/>
                  <w:u w:val="none"/>
                </w:rPr>
                <w:t>contato@cer.org.br</w:t>
              </w:r>
            </w:hyperlink>
          </w:p>
          <w:p w:rsidR="00B20916" w:rsidRPr="00AC5D20" w:rsidRDefault="00B20916" w:rsidP="00454497"/>
        </w:tc>
      </w:tr>
    </w:tbl>
    <w:p w:rsidR="00B20916" w:rsidRPr="00AC5D20" w:rsidRDefault="00B20916" w:rsidP="0045449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B20916" w:rsidRPr="00AC5D20" w:rsidTr="00172E7B">
        <w:tc>
          <w:tcPr>
            <w:tcW w:w="10314" w:type="dxa"/>
          </w:tcPr>
          <w:p w:rsidR="00B20916" w:rsidRPr="00AC5D20" w:rsidRDefault="00B20916" w:rsidP="00454497">
            <w:pPr>
              <w:shd w:val="clear" w:color="auto" w:fill="FFFFFF" w:themeFill="background1"/>
              <w:rPr>
                <w:b/>
              </w:rPr>
            </w:pPr>
            <w:r w:rsidRPr="00AC5D20">
              <w:rPr>
                <w:b/>
              </w:rPr>
              <w:t>3</w:t>
            </w:r>
            <w:r w:rsidRPr="00AC5D20">
              <w:rPr>
                <w:b/>
                <w:shd w:val="clear" w:color="auto" w:fill="FFFFFF" w:themeFill="background1"/>
              </w:rPr>
              <w:t>) RESPONSÁVEL TÉCNICO PELO SERVIÇO:</w:t>
            </w:r>
          </w:p>
          <w:p w:rsidR="00B20916" w:rsidRPr="00AC5D20" w:rsidRDefault="00B20916" w:rsidP="00454497"/>
          <w:p w:rsidR="00124E17" w:rsidRPr="00AC5D20" w:rsidRDefault="00F67877" w:rsidP="00454497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</w:rPr>
            </w:pPr>
            <w:r w:rsidRPr="00AC5D20">
              <w:rPr>
                <w:rFonts w:asciiTheme="minorHAnsi" w:hAnsiTheme="minorHAnsi"/>
                <w:sz w:val="22"/>
                <w:szCs w:val="22"/>
              </w:rPr>
              <w:t>Nome</w:t>
            </w:r>
            <w:r w:rsidR="00B20916" w:rsidRPr="00AC5D20">
              <w:rPr>
                <w:rFonts w:asciiTheme="minorHAnsi" w:hAnsiTheme="minorHAnsi"/>
                <w:sz w:val="22"/>
                <w:szCs w:val="22"/>
              </w:rPr>
              <w:t>:</w:t>
            </w:r>
            <w:r w:rsidR="00124E17" w:rsidRPr="00AC5D2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24E17" w:rsidRPr="00AC5D20">
              <w:rPr>
                <w:rFonts w:asciiTheme="minorHAnsi" w:hAnsiTheme="minorHAnsi" w:cs="Calibri"/>
                <w:sz w:val="22"/>
                <w:szCs w:val="22"/>
              </w:rPr>
              <w:t>Luciene da Silva</w:t>
            </w:r>
          </w:p>
          <w:p w:rsidR="00B20916" w:rsidRPr="00AC5D20" w:rsidRDefault="00F67877" w:rsidP="00454497">
            <w:r w:rsidRPr="00AC5D20">
              <w:t>Cargo</w:t>
            </w:r>
            <w:r w:rsidR="00B20916" w:rsidRPr="00AC5D20">
              <w:t xml:space="preserve">: </w:t>
            </w:r>
            <w:r w:rsidR="00A95620" w:rsidRPr="00AC5D20">
              <w:rPr>
                <w:rFonts w:cs="Calibri"/>
              </w:rPr>
              <w:t>Assistente Social</w:t>
            </w:r>
          </w:p>
          <w:p w:rsidR="00B20916" w:rsidRPr="00AC5D20" w:rsidRDefault="00B20916" w:rsidP="00454497">
            <w:r w:rsidRPr="00AC5D20">
              <w:t xml:space="preserve">N. </w:t>
            </w:r>
            <w:r w:rsidR="00F67877" w:rsidRPr="00AC5D20">
              <w:t>do Conselho de Classe</w:t>
            </w:r>
            <w:r w:rsidRPr="00AC5D20">
              <w:t>:</w:t>
            </w:r>
            <w:r w:rsidR="00A95620" w:rsidRPr="00AC5D20">
              <w:t xml:space="preserve"> 50</w:t>
            </w:r>
            <w:r w:rsidR="00454497" w:rsidRPr="00AC5D20">
              <w:t>.</w:t>
            </w:r>
            <w:r w:rsidR="00A95620" w:rsidRPr="00AC5D20">
              <w:t>712</w:t>
            </w:r>
          </w:p>
          <w:p w:rsidR="00B20916" w:rsidRDefault="00B20916" w:rsidP="00454497">
            <w:pPr>
              <w:rPr>
                <w:rFonts w:cs="Calibri"/>
              </w:rPr>
            </w:pPr>
            <w:r w:rsidRPr="00AC5D20">
              <w:t>E</w:t>
            </w:r>
            <w:r w:rsidR="00F67877" w:rsidRPr="00AC5D20">
              <w:t>ndereço</w:t>
            </w:r>
            <w:r w:rsidRPr="00AC5D20">
              <w:t>:</w:t>
            </w:r>
            <w:r w:rsidR="00A95620" w:rsidRPr="00AC5D20">
              <w:t xml:space="preserve"> </w:t>
            </w:r>
            <w:r w:rsidR="00A95620" w:rsidRPr="00AC5D20">
              <w:rPr>
                <w:rFonts w:cs="Calibri"/>
              </w:rPr>
              <w:t>Av. Rebouças, nº350 – Jd. Luz D’Alma – Sumaré/SP</w:t>
            </w:r>
          </w:p>
          <w:p w:rsidR="00AC5D20" w:rsidRDefault="00AC5D20" w:rsidP="00454497">
            <w:pPr>
              <w:rPr>
                <w:rFonts w:cs="Calibri"/>
              </w:rPr>
            </w:pPr>
          </w:p>
          <w:p w:rsidR="00AC5D20" w:rsidRDefault="00AC5D20" w:rsidP="00454497">
            <w:pPr>
              <w:rPr>
                <w:rFonts w:cs="Calibri"/>
              </w:rPr>
            </w:pPr>
          </w:p>
          <w:p w:rsidR="00AC5D20" w:rsidRPr="00AC5D20" w:rsidRDefault="00AC5D20" w:rsidP="00AC5D20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</w:rPr>
            </w:pPr>
            <w:r w:rsidRPr="00AC5D20">
              <w:rPr>
                <w:rFonts w:asciiTheme="minorHAnsi" w:hAnsiTheme="minorHAnsi"/>
                <w:sz w:val="22"/>
                <w:szCs w:val="22"/>
              </w:rPr>
              <w:t xml:space="preserve">Nome: </w:t>
            </w:r>
            <w:proofErr w:type="spellStart"/>
            <w:r w:rsidRPr="00AC5D20">
              <w:rPr>
                <w:rFonts w:asciiTheme="minorHAnsi" w:hAnsiTheme="minorHAnsi" w:cs="Calibri"/>
                <w:sz w:val="22"/>
                <w:szCs w:val="22"/>
              </w:rPr>
              <w:t>Vandinéa</w:t>
            </w:r>
            <w:proofErr w:type="spellEnd"/>
            <w:r w:rsidRPr="00AC5D20">
              <w:rPr>
                <w:rFonts w:asciiTheme="minorHAnsi" w:hAnsiTheme="minorHAnsi" w:cs="Calibri"/>
                <w:sz w:val="22"/>
                <w:szCs w:val="22"/>
              </w:rPr>
              <w:t xml:space="preserve"> de Oliveira da Silva</w:t>
            </w:r>
          </w:p>
          <w:p w:rsidR="00AC5D20" w:rsidRPr="00AC5D20" w:rsidRDefault="00AC5D20" w:rsidP="00AC5D20">
            <w:r w:rsidRPr="00AC5D20">
              <w:t xml:space="preserve">Cargo: </w:t>
            </w:r>
            <w:r w:rsidRPr="00AC5D20">
              <w:rPr>
                <w:rFonts w:cs="Calibri"/>
              </w:rPr>
              <w:t>Assistente Social</w:t>
            </w:r>
          </w:p>
          <w:p w:rsidR="00AC5D20" w:rsidRPr="00AC5D20" w:rsidRDefault="00AC5D20" w:rsidP="00AC5D20">
            <w:r w:rsidRPr="00AC5D20">
              <w:t>N. do Conselho de Classe: 46.097</w:t>
            </w:r>
          </w:p>
          <w:p w:rsidR="00AC5D20" w:rsidRPr="00AC5D20" w:rsidRDefault="00AC5D20" w:rsidP="00AC5D20">
            <w:r w:rsidRPr="00AC5D20">
              <w:t xml:space="preserve">Endereço: </w:t>
            </w:r>
            <w:r w:rsidRPr="00AC5D20">
              <w:rPr>
                <w:rFonts w:cs="Calibri"/>
              </w:rPr>
              <w:t>Av. Rebouças, nº350 – Jd. Luz D’Alma – Sumaré/SP</w:t>
            </w:r>
          </w:p>
          <w:p w:rsidR="00AC5D20" w:rsidRDefault="00AC5D20" w:rsidP="00454497">
            <w:pPr>
              <w:rPr>
                <w:rFonts w:cs="Calibri"/>
              </w:rPr>
            </w:pPr>
          </w:p>
          <w:p w:rsidR="00AC5D20" w:rsidRPr="00AC5D20" w:rsidRDefault="00AC5D20" w:rsidP="00454497"/>
        </w:tc>
      </w:tr>
    </w:tbl>
    <w:p w:rsidR="00B20916" w:rsidRPr="00AC5D20" w:rsidRDefault="00B20916" w:rsidP="00454497"/>
    <w:p w:rsidR="00735AB9" w:rsidRPr="00AC5D20" w:rsidRDefault="00735AB9" w:rsidP="0045449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911463" w:rsidRPr="00AC5D20" w:rsidTr="00172E7B">
        <w:tc>
          <w:tcPr>
            <w:tcW w:w="10314" w:type="dxa"/>
          </w:tcPr>
          <w:p w:rsidR="00B20916" w:rsidRPr="00AC5D20" w:rsidRDefault="00B20916" w:rsidP="00454497">
            <w:pPr>
              <w:shd w:val="clear" w:color="auto" w:fill="FFFFFF" w:themeFill="background1"/>
              <w:rPr>
                <w:b/>
              </w:rPr>
            </w:pPr>
            <w:r w:rsidRPr="00AC5D20">
              <w:rPr>
                <w:b/>
              </w:rPr>
              <w:lastRenderedPageBreak/>
              <w:t>4) ÓRGÃO GESTO</w:t>
            </w:r>
            <w:r w:rsidRPr="00AC5D20">
              <w:rPr>
                <w:b/>
                <w:shd w:val="clear" w:color="auto" w:fill="FFFFFF" w:themeFill="background1"/>
              </w:rPr>
              <w:t>R:</w:t>
            </w:r>
          </w:p>
          <w:p w:rsidR="00B20916" w:rsidRPr="00AC5D20" w:rsidRDefault="00B20916" w:rsidP="00454497"/>
          <w:p w:rsidR="00B20916" w:rsidRPr="00AC5D20" w:rsidRDefault="00BD0C04" w:rsidP="00454497">
            <w:r w:rsidRPr="00AC5D20">
              <w:t>Nome</w:t>
            </w:r>
            <w:r w:rsidR="00B20916" w:rsidRPr="00AC5D20">
              <w:t xml:space="preserve">: </w:t>
            </w:r>
            <w:r w:rsidRPr="00AC5D20">
              <w:t>Secretaria Municipal de Inclusão, Assistência e Desenvolvimento Social</w:t>
            </w:r>
          </w:p>
          <w:p w:rsidR="00911463" w:rsidRPr="00AC5D20" w:rsidRDefault="00BD0C04" w:rsidP="00454497">
            <w:r w:rsidRPr="00AC5D20">
              <w:t>Endereço</w:t>
            </w:r>
            <w:r w:rsidR="00B20916" w:rsidRPr="00AC5D20">
              <w:t>:</w:t>
            </w:r>
            <w:r w:rsidRPr="00AC5D20">
              <w:t xml:space="preserve"> Av. Brasil, 1111 – Jd. Nova Veneza – Sumaré/SP CEP: 13177-050</w:t>
            </w:r>
          </w:p>
          <w:p w:rsidR="00BD0C04" w:rsidRPr="00AC5D20" w:rsidRDefault="00BD0C04" w:rsidP="00454497">
            <w:r w:rsidRPr="00AC5D20">
              <w:t>Telefones</w:t>
            </w:r>
            <w:r w:rsidR="00EA4D7B" w:rsidRPr="00AC5D20">
              <w:t>:</w:t>
            </w:r>
            <w:r w:rsidRPr="00AC5D20">
              <w:t xml:space="preserve"> (19) 3399-5769</w:t>
            </w:r>
          </w:p>
          <w:p w:rsidR="00EA4D7B" w:rsidRPr="00AC5D20" w:rsidRDefault="00EA4D7B" w:rsidP="00454497">
            <w:r w:rsidRPr="00AC5D20">
              <w:t>E</w:t>
            </w:r>
            <w:r w:rsidR="00BD0C04" w:rsidRPr="00AC5D20">
              <w:t>mail</w:t>
            </w:r>
            <w:r w:rsidRPr="00AC5D20">
              <w:t>:</w:t>
            </w:r>
            <w:r w:rsidR="00F67877" w:rsidRPr="00AC5D20">
              <w:t xml:space="preserve"> </w:t>
            </w:r>
            <w:hyperlink r:id="rId11" w:history="1">
              <w:r w:rsidR="00F67877" w:rsidRPr="00AC5D20">
                <w:rPr>
                  <w:rStyle w:val="Hyperlink"/>
                  <w:color w:val="auto"/>
                  <w:u w:val="none"/>
                  <w:shd w:val="clear" w:color="auto" w:fill="FFFFFF" w:themeFill="background1"/>
                </w:rPr>
                <w:t>apoiotec.siades@gmail.com</w:t>
              </w:r>
            </w:hyperlink>
          </w:p>
        </w:tc>
      </w:tr>
    </w:tbl>
    <w:p w:rsidR="00911463" w:rsidRPr="00AC5D20" w:rsidRDefault="00911463" w:rsidP="0045449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F819B0" w:rsidRPr="00AC5D20" w:rsidTr="00172E7B">
        <w:tc>
          <w:tcPr>
            <w:tcW w:w="10314" w:type="dxa"/>
          </w:tcPr>
          <w:p w:rsidR="00F819B0" w:rsidRPr="00AC5D20" w:rsidRDefault="00F819B0">
            <w:pPr>
              <w:rPr>
                <w:b/>
              </w:rPr>
            </w:pPr>
            <w:r w:rsidRPr="00AC5D20">
              <w:rPr>
                <w:b/>
              </w:rPr>
              <w:t>5) DESCRIÇÃO DO SERVIÇO:</w:t>
            </w:r>
          </w:p>
        </w:tc>
      </w:tr>
    </w:tbl>
    <w:p w:rsidR="00F819B0" w:rsidRPr="00AC5D20" w:rsidRDefault="00F819B0"/>
    <w:p w:rsidR="00F819B0" w:rsidRPr="00AC5D20" w:rsidRDefault="00F819B0" w:rsidP="00F819B0">
      <w:pPr>
        <w:rPr>
          <w:b/>
        </w:rPr>
      </w:pPr>
      <w:r w:rsidRPr="00AC5D20">
        <w:rPr>
          <w:b/>
        </w:rPr>
        <w:t>5.1 Identificação do Objeto:</w:t>
      </w:r>
    </w:p>
    <w:p w:rsidR="009A1D6F" w:rsidRPr="00AC5D20" w:rsidRDefault="009A1D6F" w:rsidP="00F819B0">
      <w:pPr>
        <w:rPr>
          <w:color w:val="000000" w:themeColor="text1"/>
        </w:rPr>
      </w:pPr>
      <w:r w:rsidRPr="00AC5D20">
        <w:rPr>
          <w:color w:val="000000" w:themeColor="text1"/>
        </w:rPr>
        <w:t>Serviço de Proteção Social Básica no Domicílio para Pessoas com Deficiência e Idos</w:t>
      </w:r>
      <w:r w:rsidR="00454497" w:rsidRPr="00AC5D20">
        <w:rPr>
          <w:color w:val="000000" w:themeColor="text1"/>
        </w:rPr>
        <w:t>a</w:t>
      </w:r>
      <w:r w:rsidR="00857880" w:rsidRPr="00AC5D20">
        <w:rPr>
          <w:color w:val="000000" w:themeColor="text1"/>
        </w:rPr>
        <w:t>s.</w:t>
      </w:r>
    </w:p>
    <w:p w:rsidR="00F819B0" w:rsidRPr="00AC5D20" w:rsidRDefault="00F819B0" w:rsidP="00F819B0">
      <w:pPr>
        <w:rPr>
          <w:b/>
        </w:rPr>
      </w:pPr>
      <w:r w:rsidRPr="00AC5D20">
        <w:rPr>
          <w:b/>
        </w:rPr>
        <w:t>5.2 Objetivo Geral:</w:t>
      </w:r>
    </w:p>
    <w:p w:rsidR="00F819B0" w:rsidRPr="00AC5D20" w:rsidRDefault="009A1D6F">
      <w:pPr>
        <w:rPr>
          <w:color w:val="000000" w:themeColor="text1"/>
        </w:rPr>
      </w:pPr>
      <w:r w:rsidRPr="00AC5D20">
        <w:rPr>
          <w:color w:val="000000" w:themeColor="text1"/>
        </w:rPr>
        <w:t>Prevenir agravos que possam desencadear rompimento de vínculos familiares e sociais</w:t>
      </w:r>
      <w:r w:rsidR="00857880" w:rsidRPr="00AC5D20">
        <w:rPr>
          <w:color w:val="000000" w:themeColor="text1"/>
        </w:rPr>
        <w:t>.</w:t>
      </w:r>
    </w:p>
    <w:p w:rsidR="00F67877" w:rsidRPr="00AC5D20" w:rsidRDefault="00F67877" w:rsidP="00F67877">
      <w:r w:rsidRPr="00AC5D20">
        <w:rPr>
          <w:b/>
        </w:rPr>
        <w:t>5.3 Público Alvo:</w:t>
      </w:r>
      <w:r w:rsidRPr="00AC5D20"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8"/>
        <w:gridCol w:w="1556"/>
      </w:tblGrid>
      <w:tr w:rsidR="00F67877" w:rsidRPr="00AC5D20" w:rsidTr="006B2A6A">
        <w:tc>
          <w:tcPr>
            <w:tcW w:w="8755" w:type="dxa"/>
            <w:shd w:val="clear" w:color="auto" w:fill="FFFFFF" w:themeFill="background1"/>
          </w:tcPr>
          <w:p w:rsidR="00F67877" w:rsidRPr="00AC5D20" w:rsidRDefault="00F67877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DESCRIÇÃO DOS USUÁRIOS ATENDIDOS DO PERÍODO</w:t>
            </w:r>
          </w:p>
        </w:tc>
        <w:tc>
          <w:tcPr>
            <w:tcW w:w="1559" w:type="dxa"/>
            <w:shd w:val="clear" w:color="auto" w:fill="FFFFFF" w:themeFill="background1"/>
          </w:tcPr>
          <w:p w:rsidR="00F67877" w:rsidRPr="00AC5D20" w:rsidRDefault="00F67877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QUANTIDADE</w:t>
            </w:r>
          </w:p>
        </w:tc>
      </w:tr>
      <w:tr w:rsidR="00F67877" w:rsidRPr="00AC5D20" w:rsidTr="00172E7B">
        <w:tc>
          <w:tcPr>
            <w:tcW w:w="8755" w:type="dxa"/>
          </w:tcPr>
          <w:p w:rsidR="00F67877" w:rsidRPr="00AC5D20" w:rsidRDefault="00F67877" w:rsidP="00A45801">
            <w:r w:rsidRPr="00AC5D20">
              <w:t>Crianças (0-11 anos e 11 meses)</w:t>
            </w:r>
          </w:p>
        </w:tc>
        <w:tc>
          <w:tcPr>
            <w:tcW w:w="1559" w:type="dxa"/>
          </w:tcPr>
          <w:p w:rsidR="00F67877" w:rsidRPr="00AC5D20" w:rsidRDefault="005E4E14" w:rsidP="005E4E14">
            <w:pPr>
              <w:jc w:val="center"/>
            </w:pPr>
            <w:r>
              <w:t>02</w:t>
            </w:r>
          </w:p>
        </w:tc>
      </w:tr>
      <w:tr w:rsidR="00F67877" w:rsidRPr="00AC5D20" w:rsidTr="00172E7B">
        <w:tc>
          <w:tcPr>
            <w:tcW w:w="8755" w:type="dxa"/>
          </w:tcPr>
          <w:p w:rsidR="00F67877" w:rsidRPr="00AC5D20" w:rsidRDefault="00F67877" w:rsidP="00A45801">
            <w:r w:rsidRPr="00AC5D20">
              <w:t>Adolescentes (12-17 anos e 11 meses)</w:t>
            </w:r>
          </w:p>
        </w:tc>
        <w:tc>
          <w:tcPr>
            <w:tcW w:w="1559" w:type="dxa"/>
          </w:tcPr>
          <w:p w:rsidR="00F67877" w:rsidRPr="00AC5D20" w:rsidRDefault="00D271AE" w:rsidP="00674751">
            <w:pPr>
              <w:jc w:val="center"/>
            </w:pPr>
            <w:r>
              <w:t>04</w:t>
            </w:r>
          </w:p>
        </w:tc>
      </w:tr>
      <w:tr w:rsidR="00F67877" w:rsidRPr="00AC5D20" w:rsidTr="00172E7B">
        <w:tc>
          <w:tcPr>
            <w:tcW w:w="8755" w:type="dxa"/>
          </w:tcPr>
          <w:p w:rsidR="00F67877" w:rsidRPr="00AC5D20" w:rsidRDefault="00F67877" w:rsidP="00A45801">
            <w:r w:rsidRPr="00AC5D20">
              <w:t>Idosos (acima de 60 anos)</w:t>
            </w:r>
          </w:p>
        </w:tc>
        <w:tc>
          <w:tcPr>
            <w:tcW w:w="1559" w:type="dxa"/>
          </w:tcPr>
          <w:p w:rsidR="00F67877" w:rsidRPr="00AC5D20" w:rsidRDefault="00D271AE" w:rsidP="00674751">
            <w:pPr>
              <w:jc w:val="center"/>
            </w:pPr>
            <w:r>
              <w:t>53</w:t>
            </w:r>
          </w:p>
        </w:tc>
      </w:tr>
      <w:tr w:rsidR="00F67877" w:rsidRPr="00AC5D20" w:rsidTr="00172E7B">
        <w:tc>
          <w:tcPr>
            <w:tcW w:w="8755" w:type="dxa"/>
          </w:tcPr>
          <w:p w:rsidR="00F67877" w:rsidRPr="00AC5D20" w:rsidRDefault="00F67877" w:rsidP="00A45801">
            <w:r w:rsidRPr="00AC5D20">
              <w:t>Pessoas com Deficiências (todas as idades)</w:t>
            </w:r>
          </w:p>
        </w:tc>
        <w:tc>
          <w:tcPr>
            <w:tcW w:w="1559" w:type="dxa"/>
          </w:tcPr>
          <w:p w:rsidR="00F67877" w:rsidRPr="00AC5D20" w:rsidRDefault="00D271AE" w:rsidP="00674751">
            <w:pPr>
              <w:jc w:val="center"/>
            </w:pPr>
            <w:r>
              <w:t>35</w:t>
            </w:r>
          </w:p>
        </w:tc>
      </w:tr>
      <w:tr w:rsidR="00F67877" w:rsidRPr="00AC5D20" w:rsidTr="00172E7B">
        <w:tc>
          <w:tcPr>
            <w:tcW w:w="8755" w:type="dxa"/>
          </w:tcPr>
          <w:p w:rsidR="00F67877" w:rsidRPr="00AC5D20" w:rsidRDefault="00F67877" w:rsidP="00A45801">
            <w:r w:rsidRPr="00AC5D20">
              <w:t>Mulheres (acima de 18 anos)</w:t>
            </w:r>
          </w:p>
        </w:tc>
        <w:tc>
          <w:tcPr>
            <w:tcW w:w="1559" w:type="dxa"/>
          </w:tcPr>
          <w:p w:rsidR="00F67877" w:rsidRPr="00AC5D20" w:rsidRDefault="00683805" w:rsidP="00674751">
            <w:pPr>
              <w:jc w:val="center"/>
            </w:pPr>
            <w:r>
              <w:t>19</w:t>
            </w:r>
          </w:p>
        </w:tc>
      </w:tr>
      <w:tr w:rsidR="00F67877" w:rsidRPr="00AC5D20" w:rsidTr="00172E7B">
        <w:tc>
          <w:tcPr>
            <w:tcW w:w="8755" w:type="dxa"/>
          </w:tcPr>
          <w:p w:rsidR="00F67877" w:rsidRPr="00AC5D20" w:rsidRDefault="00F67877" w:rsidP="00A45801">
            <w:r w:rsidRPr="00AC5D20">
              <w:t>Homens (acima 18 anos)</w:t>
            </w:r>
          </w:p>
        </w:tc>
        <w:tc>
          <w:tcPr>
            <w:tcW w:w="1559" w:type="dxa"/>
          </w:tcPr>
          <w:p w:rsidR="00F67877" w:rsidRPr="00AC5D20" w:rsidRDefault="006217EA" w:rsidP="00674751">
            <w:pPr>
              <w:jc w:val="center"/>
            </w:pPr>
            <w:r>
              <w:t>24</w:t>
            </w:r>
          </w:p>
        </w:tc>
      </w:tr>
    </w:tbl>
    <w:p w:rsidR="00F67877" w:rsidRPr="00AC5D20" w:rsidRDefault="00F67877" w:rsidP="00F67877"/>
    <w:p w:rsidR="00DB58A8" w:rsidRPr="00AC5D20" w:rsidRDefault="00F67877" w:rsidP="00454497">
      <w:pPr>
        <w:spacing w:after="0" w:line="360" w:lineRule="auto"/>
        <w:rPr>
          <w:b/>
        </w:rPr>
      </w:pPr>
      <w:r w:rsidRPr="00AC5D20">
        <w:rPr>
          <w:b/>
        </w:rPr>
        <w:t>5.4 Público Prioritário:</w:t>
      </w:r>
    </w:p>
    <w:p w:rsidR="00F67877" w:rsidRPr="00AC5D20" w:rsidRDefault="00D82684" w:rsidP="00833A8B">
      <w:pPr>
        <w:spacing w:after="0" w:line="360" w:lineRule="auto"/>
        <w:jc w:val="both"/>
        <w:rPr>
          <w:b/>
        </w:rPr>
      </w:pPr>
      <w:r w:rsidRPr="00AC5D20">
        <w:rPr>
          <w:color w:val="000000" w:themeColor="text1"/>
        </w:rPr>
        <w:t xml:space="preserve">Pessoas com </w:t>
      </w:r>
      <w:r w:rsidR="00DB58A8" w:rsidRPr="00AC5D20">
        <w:rPr>
          <w:color w:val="000000" w:themeColor="text1"/>
        </w:rPr>
        <w:t xml:space="preserve">deficiência e/ou pessoas idosas que vivenciam situações de vulnerabilidades sociais pela fragilização de vínculos familiares e sociais e/ou pela ausência de acesso de possibilidades de inserção, habilitação social e comunitária, beneficiários do BPC e de programa de transferência de rendas. </w:t>
      </w:r>
    </w:p>
    <w:p w:rsidR="00454497" w:rsidRPr="00AC5D20" w:rsidRDefault="00454497" w:rsidP="00454497">
      <w:pPr>
        <w:spacing w:after="0" w:line="360" w:lineRule="auto"/>
        <w:rPr>
          <w:b/>
        </w:rPr>
      </w:pPr>
    </w:p>
    <w:p w:rsidR="00F67877" w:rsidRPr="00AC5D20" w:rsidRDefault="00F67877" w:rsidP="00454497">
      <w:pPr>
        <w:spacing w:after="0" w:line="360" w:lineRule="auto"/>
        <w:rPr>
          <w:b/>
        </w:rPr>
      </w:pPr>
      <w:r w:rsidRPr="00AC5D20">
        <w:rPr>
          <w:b/>
        </w:rPr>
        <w:t>5.5 Campo da vulnerabilidade social:</w:t>
      </w:r>
    </w:p>
    <w:p w:rsidR="007A57FE" w:rsidRPr="00AC5D20" w:rsidRDefault="00B50972" w:rsidP="00833A8B">
      <w:pPr>
        <w:tabs>
          <w:tab w:val="left" w:pos="9356"/>
        </w:tabs>
        <w:spacing w:after="0" w:line="360" w:lineRule="auto"/>
        <w:jc w:val="both"/>
      </w:pPr>
      <w:r w:rsidRPr="00AC5D20">
        <w:t xml:space="preserve">E do conhecimento público que existem demandas de várias ordens, </w:t>
      </w:r>
      <w:r w:rsidR="00C45F9B" w:rsidRPr="00AC5D20">
        <w:t>as quais são</w:t>
      </w:r>
      <w:r w:rsidRPr="00AC5D20">
        <w:t xml:space="preserve"> identificadas nos atendimentos d</w:t>
      </w:r>
      <w:r w:rsidR="00DB17FC" w:rsidRPr="00AC5D20">
        <w:t>e</w:t>
      </w:r>
      <w:r w:rsidRPr="00AC5D20">
        <w:t xml:space="preserve"> órgãos </w:t>
      </w:r>
      <w:r w:rsidR="00C45F9B" w:rsidRPr="00AC5D20">
        <w:t>públicos d</w:t>
      </w:r>
      <w:r w:rsidR="00DB17FC" w:rsidRPr="00AC5D20">
        <w:t xml:space="preserve">a </w:t>
      </w:r>
      <w:r w:rsidR="00C45F9B" w:rsidRPr="00AC5D20">
        <w:t xml:space="preserve">rede </w:t>
      </w:r>
      <w:r w:rsidRPr="00AC5D20">
        <w:t xml:space="preserve">e </w:t>
      </w:r>
      <w:r w:rsidR="00C45F9B" w:rsidRPr="00AC5D20">
        <w:t xml:space="preserve">direcionadas </w:t>
      </w:r>
      <w:r w:rsidR="00DB17FC" w:rsidRPr="00AC5D20">
        <w:t>aos respectivos</w:t>
      </w:r>
      <w:r w:rsidRPr="00AC5D20">
        <w:t xml:space="preserve"> serviços. </w:t>
      </w:r>
      <w:r w:rsidR="005D013D" w:rsidRPr="00AC5D20">
        <w:t xml:space="preserve"> </w:t>
      </w:r>
      <w:r w:rsidR="00AC5D20">
        <w:t>As principais demandas consistem no campo da</w:t>
      </w:r>
      <w:r w:rsidR="00E868DA">
        <w:t>s</w:t>
      </w:r>
      <w:r w:rsidR="00AC5D20">
        <w:t xml:space="preserve"> vulnerabilidade</w:t>
      </w:r>
      <w:r w:rsidR="00E868DA">
        <w:t>s</w:t>
      </w:r>
      <w:r w:rsidR="00AC5D20">
        <w:t xml:space="preserve"> de situações socioeconômica, </w:t>
      </w:r>
      <w:r w:rsidR="00E868DA">
        <w:t xml:space="preserve">no âmbito da saúde, previdência </w:t>
      </w:r>
      <w:r w:rsidR="00382A30">
        <w:t>social, risco</w:t>
      </w:r>
      <w:r w:rsidR="00E868DA">
        <w:t xml:space="preserve"> </w:t>
      </w:r>
      <w:r w:rsidR="00382A30">
        <w:t>habitacional, vínculos</w:t>
      </w:r>
      <w:r w:rsidR="00E868DA">
        <w:t xml:space="preserve"> fragilizados e / ou rompidos de ordem familiar e social</w:t>
      </w:r>
      <w:r w:rsidR="00382A30">
        <w:t>.</w:t>
      </w:r>
      <w:r w:rsidR="00E868DA">
        <w:t xml:space="preserve"> </w:t>
      </w:r>
      <w:r w:rsidR="00AC5D20">
        <w:t xml:space="preserve"> </w:t>
      </w:r>
    </w:p>
    <w:p w:rsidR="00454497" w:rsidRPr="00AC5D20" w:rsidRDefault="00454497" w:rsidP="00833A8B">
      <w:pPr>
        <w:spacing w:after="0" w:line="360" w:lineRule="auto"/>
        <w:jc w:val="both"/>
        <w:rPr>
          <w:b/>
        </w:rPr>
      </w:pPr>
    </w:p>
    <w:p w:rsidR="00454497" w:rsidRPr="00AC5D20" w:rsidRDefault="00F67877" w:rsidP="00454497">
      <w:pPr>
        <w:spacing w:after="0" w:line="360" w:lineRule="auto"/>
        <w:rPr>
          <w:b/>
        </w:rPr>
      </w:pPr>
      <w:r w:rsidRPr="00AC5D20">
        <w:rPr>
          <w:b/>
        </w:rPr>
        <w:t>5.6 Dias e Horários de Atendimento:</w:t>
      </w:r>
    </w:p>
    <w:p w:rsidR="00F67877" w:rsidRDefault="00775531" w:rsidP="00F67877">
      <w:r w:rsidRPr="00AC5D20">
        <w:t xml:space="preserve">O </w:t>
      </w:r>
      <w:r w:rsidR="00454497" w:rsidRPr="00AC5D20">
        <w:t>expediente de trabalho é realizado de segunda</w:t>
      </w:r>
      <w:r w:rsidRPr="00AC5D20">
        <w:t xml:space="preserve"> a sexta </w:t>
      </w:r>
      <w:r w:rsidR="007A57FE" w:rsidRPr="00AC5D20">
        <w:t>feira, das</w:t>
      </w:r>
      <w:r w:rsidRPr="00AC5D20">
        <w:t xml:space="preserve"> </w:t>
      </w:r>
      <w:proofErr w:type="spellStart"/>
      <w:r w:rsidRPr="00AC5D20">
        <w:t>07h00</w:t>
      </w:r>
      <w:proofErr w:type="spellEnd"/>
      <w:r w:rsidRPr="00AC5D20">
        <w:t xml:space="preserve"> às </w:t>
      </w:r>
      <w:proofErr w:type="spellStart"/>
      <w:r w:rsidRPr="00AC5D20">
        <w:t>17h00</w:t>
      </w:r>
      <w:proofErr w:type="spellEnd"/>
      <w:r w:rsidRPr="00AC5D20">
        <w:t>.</w:t>
      </w:r>
    </w:p>
    <w:p w:rsidR="00833A8B" w:rsidRPr="00AC5D20" w:rsidRDefault="00833A8B" w:rsidP="00F67877">
      <w:pPr>
        <w:rPr>
          <w:b/>
        </w:rPr>
      </w:pPr>
    </w:p>
    <w:p w:rsidR="00F67877" w:rsidRPr="00AC5D20" w:rsidRDefault="00F67877" w:rsidP="00F67877">
      <w:pPr>
        <w:rPr>
          <w:b/>
        </w:rPr>
      </w:pPr>
      <w:r w:rsidRPr="00AC5D20">
        <w:rPr>
          <w:b/>
        </w:rPr>
        <w:lastRenderedPageBreak/>
        <w:t>5.7 Meta de Atendimento:</w:t>
      </w:r>
    </w:p>
    <w:p w:rsidR="00F67877" w:rsidRPr="00AC5D20" w:rsidRDefault="00454497">
      <w:r w:rsidRPr="00AC5D20">
        <w:t>São 90</w:t>
      </w:r>
      <w:r w:rsidR="00D7458B" w:rsidRPr="00AC5D20">
        <w:t xml:space="preserve"> beneficiários. </w:t>
      </w:r>
    </w:p>
    <w:tbl>
      <w:tblPr>
        <w:tblStyle w:val="Tabelacomgrade"/>
        <w:tblW w:w="10424" w:type="dxa"/>
        <w:jc w:val="center"/>
        <w:tblLook w:val="04A0" w:firstRow="1" w:lastRow="0" w:firstColumn="1" w:lastColumn="0" w:noHBand="0" w:noVBand="1"/>
      </w:tblPr>
      <w:tblGrid>
        <w:gridCol w:w="5049"/>
        <w:gridCol w:w="813"/>
        <w:gridCol w:w="690"/>
        <w:gridCol w:w="732"/>
        <w:gridCol w:w="3140"/>
      </w:tblGrid>
      <w:tr w:rsidR="00D152D5" w:rsidRPr="00AC5D20" w:rsidTr="00172E7B">
        <w:trPr>
          <w:jc w:val="center"/>
        </w:trPr>
        <w:tc>
          <w:tcPr>
            <w:tcW w:w="5049" w:type="dxa"/>
          </w:tcPr>
          <w:p w:rsidR="00D152D5" w:rsidRPr="00AC5D20" w:rsidRDefault="00D152D5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ETAPA/FASE</w:t>
            </w:r>
          </w:p>
        </w:tc>
        <w:tc>
          <w:tcPr>
            <w:tcW w:w="2235" w:type="dxa"/>
            <w:gridSpan w:val="3"/>
          </w:tcPr>
          <w:p w:rsidR="00D152D5" w:rsidRPr="00AC5D20" w:rsidRDefault="00D152D5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QUANTIDADE</w:t>
            </w:r>
          </w:p>
        </w:tc>
        <w:tc>
          <w:tcPr>
            <w:tcW w:w="3140" w:type="dxa"/>
          </w:tcPr>
          <w:p w:rsidR="00D152D5" w:rsidRPr="00AC5D20" w:rsidRDefault="00D152D5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COMENTÁRIOS</w:t>
            </w:r>
          </w:p>
        </w:tc>
      </w:tr>
      <w:tr w:rsidR="00D152D5" w:rsidRPr="00AC5D20" w:rsidTr="00172E7B">
        <w:trPr>
          <w:trHeight w:val="561"/>
          <w:jc w:val="center"/>
        </w:trPr>
        <w:tc>
          <w:tcPr>
            <w:tcW w:w="5049" w:type="dxa"/>
          </w:tcPr>
          <w:p w:rsidR="00D152D5" w:rsidRPr="00AC5D20" w:rsidRDefault="00D152D5" w:rsidP="00E232D1">
            <w:pPr>
              <w:shd w:val="clear" w:color="auto" w:fill="FFFFFF"/>
              <w:jc w:val="center"/>
              <w:outlineLvl w:val="2"/>
            </w:pPr>
            <w:r w:rsidRPr="00AC5D20">
              <w:t>...</w:t>
            </w:r>
          </w:p>
        </w:tc>
        <w:tc>
          <w:tcPr>
            <w:tcW w:w="813" w:type="dxa"/>
            <w:vAlign w:val="center"/>
          </w:tcPr>
          <w:p w:rsidR="00D152D5" w:rsidRPr="00110E3C" w:rsidRDefault="00D152D5" w:rsidP="00E232D1">
            <w:pPr>
              <w:jc w:val="center"/>
              <w:rPr>
                <w:b/>
              </w:rPr>
            </w:pPr>
            <w:r w:rsidRPr="00110E3C">
              <w:rPr>
                <w:b/>
              </w:rPr>
              <w:t>Prévia</w:t>
            </w:r>
          </w:p>
        </w:tc>
        <w:tc>
          <w:tcPr>
            <w:tcW w:w="690" w:type="dxa"/>
            <w:vAlign w:val="center"/>
          </w:tcPr>
          <w:p w:rsidR="00D152D5" w:rsidRPr="00110E3C" w:rsidRDefault="00D152D5" w:rsidP="00E232D1">
            <w:pPr>
              <w:jc w:val="center"/>
              <w:rPr>
                <w:b/>
              </w:rPr>
            </w:pPr>
            <w:proofErr w:type="spellStart"/>
            <w:r w:rsidRPr="00110E3C">
              <w:rPr>
                <w:b/>
              </w:rPr>
              <w:t>Med</w:t>
            </w:r>
            <w:proofErr w:type="spellEnd"/>
          </w:p>
        </w:tc>
        <w:tc>
          <w:tcPr>
            <w:tcW w:w="732" w:type="dxa"/>
            <w:vAlign w:val="center"/>
          </w:tcPr>
          <w:p w:rsidR="00D152D5" w:rsidRPr="00110E3C" w:rsidRDefault="00D152D5" w:rsidP="00E232D1">
            <w:pPr>
              <w:jc w:val="center"/>
              <w:rPr>
                <w:b/>
              </w:rPr>
            </w:pPr>
            <w:r w:rsidRPr="00110E3C">
              <w:rPr>
                <w:b/>
              </w:rPr>
              <w:t>Real</w:t>
            </w:r>
          </w:p>
        </w:tc>
        <w:tc>
          <w:tcPr>
            <w:tcW w:w="3140" w:type="dxa"/>
          </w:tcPr>
          <w:p w:rsidR="00D152D5" w:rsidRPr="00AC5D20" w:rsidRDefault="00D152D5" w:rsidP="00454497">
            <w:pPr>
              <w:jc w:val="center"/>
            </w:pPr>
            <w:r w:rsidRPr="00AC5D20">
              <w:t>...</w:t>
            </w:r>
          </w:p>
        </w:tc>
      </w:tr>
      <w:tr w:rsidR="00D152D5" w:rsidRPr="00AC5D20" w:rsidTr="00172E7B">
        <w:trPr>
          <w:jc w:val="center"/>
        </w:trPr>
        <w:tc>
          <w:tcPr>
            <w:tcW w:w="5049" w:type="dxa"/>
            <w:vAlign w:val="center"/>
          </w:tcPr>
          <w:p w:rsidR="00D152D5" w:rsidRPr="00AC5D20" w:rsidRDefault="00D152D5" w:rsidP="00454497">
            <w:pPr>
              <w:shd w:val="clear" w:color="auto" w:fill="FFFFFF"/>
              <w:outlineLvl w:val="2"/>
              <w:rPr>
                <w:rFonts w:eastAsia="Times New Roman" w:cs="Arial"/>
                <w:spacing w:val="-8"/>
                <w:lang w:eastAsia="pt-BR"/>
              </w:rPr>
            </w:pPr>
          </w:p>
          <w:p w:rsidR="00D152D5" w:rsidRPr="00AC5D20" w:rsidRDefault="00D152D5" w:rsidP="00454497">
            <w:pPr>
              <w:shd w:val="clear" w:color="auto" w:fill="FFFFFF"/>
              <w:outlineLvl w:val="2"/>
              <w:rPr>
                <w:rFonts w:eastAsia="Times New Roman" w:cs="Arial"/>
                <w:bCs/>
                <w:spacing w:val="-8"/>
                <w:lang w:eastAsia="pt-BR"/>
              </w:rPr>
            </w:pPr>
            <w:r w:rsidRPr="00AC5D20">
              <w:rPr>
                <w:rFonts w:eastAsia="Times New Roman" w:cs="Arial"/>
                <w:spacing w:val="-8"/>
                <w:lang w:eastAsia="pt-BR"/>
              </w:rPr>
              <w:t>Visitas domiciliares</w:t>
            </w:r>
          </w:p>
        </w:tc>
        <w:tc>
          <w:tcPr>
            <w:tcW w:w="813" w:type="dxa"/>
            <w:vAlign w:val="center"/>
          </w:tcPr>
          <w:p w:rsidR="00D152D5" w:rsidRPr="00AC5D20" w:rsidRDefault="003348FD" w:rsidP="0058487B">
            <w:pPr>
              <w:jc w:val="center"/>
            </w:pPr>
            <w:r>
              <w:t>500</w:t>
            </w:r>
          </w:p>
        </w:tc>
        <w:tc>
          <w:tcPr>
            <w:tcW w:w="690" w:type="dxa"/>
            <w:vAlign w:val="center"/>
          </w:tcPr>
          <w:p w:rsidR="00D152D5" w:rsidRPr="00AC5D20" w:rsidRDefault="00D152D5" w:rsidP="00327AA2">
            <w:pPr>
              <w:jc w:val="center"/>
            </w:pPr>
          </w:p>
        </w:tc>
        <w:tc>
          <w:tcPr>
            <w:tcW w:w="732" w:type="dxa"/>
            <w:vAlign w:val="center"/>
          </w:tcPr>
          <w:p w:rsidR="00D152D5" w:rsidRPr="00AC5D20" w:rsidRDefault="0058487B" w:rsidP="00B427B5">
            <w:pPr>
              <w:jc w:val="center"/>
            </w:pPr>
            <w:r>
              <w:t>300</w:t>
            </w:r>
          </w:p>
        </w:tc>
        <w:tc>
          <w:tcPr>
            <w:tcW w:w="3140" w:type="dxa"/>
          </w:tcPr>
          <w:p w:rsidR="00D152D5" w:rsidRPr="00AC5D20" w:rsidRDefault="005D3D59" w:rsidP="005D3D59">
            <w:pPr>
              <w:jc w:val="both"/>
            </w:pPr>
            <w:r>
              <w:t xml:space="preserve">Por medida de segurança as visitas foram selecionadas, priorizando os casos de urgência. </w:t>
            </w:r>
          </w:p>
        </w:tc>
      </w:tr>
      <w:tr w:rsidR="00D152D5" w:rsidRPr="00AC5D20" w:rsidTr="00172E7B">
        <w:trPr>
          <w:jc w:val="center"/>
        </w:trPr>
        <w:tc>
          <w:tcPr>
            <w:tcW w:w="5049" w:type="dxa"/>
          </w:tcPr>
          <w:p w:rsidR="00D152D5" w:rsidRPr="00AC5D20" w:rsidRDefault="00D152D5" w:rsidP="00454497">
            <w:r w:rsidRPr="00AC5D20">
              <w:rPr>
                <w:rFonts w:eastAsia="Times New Roman" w:cs="Arial"/>
                <w:bCs/>
                <w:spacing w:val="-8"/>
                <w:lang w:eastAsia="pt-BR"/>
              </w:rPr>
              <w:t>Plano de Desenvolvimento do Usuário - PDU</w:t>
            </w:r>
          </w:p>
        </w:tc>
        <w:tc>
          <w:tcPr>
            <w:tcW w:w="813" w:type="dxa"/>
          </w:tcPr>
          <w:p w:rsidR="00D152D5" w:rsidRPr="00AC5D20" w:rsidRDefault="0058487B" w:rsidP="00454497">
            <w:r>
              <w:t>1080</w:t>
            </w:r>
          </w:p>
        </w:tc>
        <w:tc>
          <w:tcPr>
            <w:tcW w:w="690" w:type="dxa"/>
          </w:tcPr>
          <w:p w:rsidR="00D152D5" w:rsidRPr="00AC5D20" w:rsidRDefault="00D152D5" w:rsidP="00327AA2">
            <w:pPr>
              <w:jc w:val="center"/>
            </w:pPr>
            <w:r w:rsidRPr="00AC5D20">
              <w:t>...</w:t>
            </w:r>
          </w:p>
        </w:tc>
        <w:tc>
          <w:tcPr>
            <w:tcW w:w="732" w:type="dxa"/>
          </w:tcPr>
          <w:p w:rsidR="00D152D5" w:rsidRPr="00AC5D20" w:rsidRDefault="00D152D5" w:rsidP="00B427B5">
            <w:pPr>
              <w:jc w:val="center"/>
            </w:pPr>
            <w:r w:rsidRPr="00AC5D20">
              <w:t>1</w:t>
            </w:r>
            <w:r w:rsidR="005B11C1">
              <w:t>050</w:t>
            </w:r>
          </w:p>
        </w:tc>
        <w:tc>
          <w:tcPr>
            <w:tcW w:w="3140" w:type="dxa"/>
          </w:tcPr>
          <w:p w:rsidR="00D152D5" w:rsidRPr="00AC5D20" w:rsidRDefault="00D152D5" w:rsidP="00F65578">
            <w:pPr>
              <w:jc w:val="both"/>
            </w:pPr>
            <w:r w:rsidRPr="00AC5D20">
              <w:t>Instrumental padrão.</w:t>
            </w:r>
          </w:p>
        </w:tc>
      </w:tr>
      <w:tr w:rsidR="00D152D5" w:rsidRPr="00AC5D20" w:rsidTr="00172E7B">
        <w:trPr>
          <w:jc w:val="center"/>
        </w:trPr>
        <w:tc>
          <w:tcPr>
            <w:tcW w:w="5049" w:type="dxa"/>
          </w:tcPr>
          <w:p w:rsidR="00D152D5" w:rsidRPr="00AC5D20" w:rsidRDefault="00D152D5" w:rsidP="00454497">
            <w:pPr>
              <w:rPr>
                <w:rFonts w:eastAsia="Times New Roman" w:cs="Arial"/>
                <w:bCs/>
                <w:spacing w:val="-8"/>
                <w:lang w:eastAsia="pt-BR"/>
              </w:rPr>
            </w:pPr>
          </w:p>
          <w:p w:rsidR="00D152D5" w:rsidRPr="00AC5D20" w:rsidRDefault="00D152D5" w:rsidP="00454497">
            <w:pPr>
              <w:rPr>
                <w:rFonts w:eastAsia="Times New Roman" w:cs="Arial"/>
                <w:bCs/>
                <w:spacing w:val="-8"/>
                <w:lang w:eastAsia="pt-BR"/>
              </w:rPr>
            </w:pPr>
            <w:r w:rsidRPr="00AC5D20">
              <w:rPr>
                <w:rFonts w:eastAsia="Times New Roman" w:cs="Arial"/>
                <w:bCs/>
                <w:spacing w:val="-8"/>
                <w:lang w:eastAsia="pt-BR"/>
              </w:rPr>
              <w:t xml:space="preserve">Relatórios de evoluções </w:t>
            </w:r>
          </w:p>
        </w:tc>
        <w:tc>
          <w:tcPr>
            <w:tcW w:w="813" w:type="dxa"/>
          </w:tcPr>
          <w:p w:rsidR="00D152D5" w:rsidRPr="00AC5D20" w:rsidRDefault="00D152D5" w:rsidP="00327AA2">
            <w:pPr>
              <w:jc w:val="center"/>
            </w:pPr>
          </w:p>
          <w:p w:rsidR="00D152D5" w:rsidRPr="00AC5D20" w:rsidRDefault="0058487B" w:rsidP="00327AA2">
            <w:pPr>
              <w:jc w:val="center"/>
            </w:pPr>
            <w:r>
              <w:t>1080</w:t>
            </w:r>
          </w:p>
        </w:tc>
        <w:tc>
          <w:tcPr>
            <w:tcW w:w="690" w:type="dxa"/>
          </w:tcPr>
          <w:p w:rsidR="00D152D5" w:rsidRPr="00AC5D20" w:rsidRDefault="00D152D5" w:rsidP="00454497">
            <w:r w:rsidRPr="00AC5D20">
              <w:t xml:space="preserve">  ...</w:t>
            </w:r>
          </w:p>
        </w:tc>
        <w:tc>
          <w:tcPr>
            <w:tcW w:w="732" w:type="dxa"/>
          </w:tcPr>
          <w:p w:rsidR="00D152D5" w:rsidRPr="00AC5D20" w:rsidRDefault="00D152D5" w:rsidP="00B427B5">
            <w:pPr>
              <w:jc w:val="center"/>
            </w:pPr>
          </w:p>
          <w:p w:rsidR="00D152D5" w:rsidRPr="00AC5D20" w:rsidRDefault="00D152D5" w:rsidP="00B427B5">
            <w:pPr>
              <w:jc w:val="center"/>
            </w:pPr>
            <w:r w:rsidRPr="00AC5D20">
              <w:t>1080</w:t>
            </w:r>
          </w:p>
        </w:tc>
        <w:tc>
          <w:tcPr>
            <w:tcW w:w="3140" w:type="dxa"/>
          </w:tcPr>
          <w:p w:rsidR="00D152D5" w:rsidRPr="00AC5D20" w:rsidRDefault="00D152D5" w:rsidP="00F65578">
            <w:pPr>
              <w:jc w:val="both"/>
            </w:pPr>
            <w:r w:rsidRPr="00AC5D20">
              <w:t>Atualização dos dados das visitas realizadas e intervenções.</w:t>
            </w:r>
          </w:p>
        </w:tc>
      </w:tr>
      <w:tr w:rsidR="0058487B" w:rsidRPr="00AC5D20" w:rsidTr="00172E7B">
        <w:trPr>
          <w:jc w:val="center"/>
        </w:trPr>
        <w:tc>
          <w:tcPr>
            <w:tcW w:w="5049" w:type="dxa"/>
          </w:tcPr>
          <w:p w:rsidR="0058487B" w:rsidRPr="00AC5D20" w:rsidRDefault="0058487B" w:rsidP="0058487B">
            <w:pPr>
              <w:rPr>
                <w:rFonts w:eastAsia="Times New Roman" w:cs="Arial"/>
                <w:bCs/>
                <w:spacing w:val="-8"/>
                <w:lang w:eastAsia="pt-BR"/>
              </w:rPr>
            </w:pPr>
            <w:r w:rsidRPr="00AC5D20">
              <w:rPr>
                <w:rFonts w:eastAsia="Times New Roman" w:cs="Arial"/>
                <w:bCs/>
                <w:spacing w:val="-8"/>
                <w:lang w:eastAsia="pt-BR"/>
              </w:rPr>
              <w:t>Reunião interna de supervisão</w:t>
            </w:r>
          </w:p>
        </w:tc>
        <w:tc>
          <w:tcPr>
            <w:tcW w:w="813" w:type="dxa"/>
          </w:tcPr>
          <w:p w:rsidR="0058487B" w:rsidRPr="00AC5D20" w:rsidRDefault="0058487B" w:rsidP="0058487B">
            <w:pPr>
              <w:jc w:val="center"/>
            </w:pPr>
            <w:r w:rsidRPr="00AC5D20">
              <w:t>48</w:t>
            </w:r>
          </w:p>
        </w:tc>
        <w:tc>
          <w:tcPr>
            <w:tcW w:w="690" w:type="dxa"/>
          </w:tcPr>
          <w:p w:rsidR="0058487B" w:rsidRPr="00AC5D20" w:rsidRDefault="0058487B" w:rsidP="0058487B">
            <w:pPr>
              <w:jc w:val="center"/>
            </w:pPr>
            <w:r w:rsidRPr="00AC5D20">
              <w:t>...</w:t>
            </w:r>
          </w:p>
        </w:tc>
        <w:tc>
          <w:tcPr>
            <w:tcW w:w="732" w:type="dxa"/>
          </w:tcPr>
          <w:p w:rsidR="0058487B" w:rsidRPr="00AC5D20" w:rsidRDefault="0058487B" w:rsidP="00B427B5">
            <w:pPr>
              <w:jc w:val="center"/>
            </w:pPr>
            <w:r>
              <w:t>60</w:t>
            </w:r>
          </w:p>
        </w:tc>
        <w:tc>
          <w:tcPr>
            <w:tcW w:w="3140" w:type="dxa"/>
          </w:tcPr>
          <w:p w:rsidR="0058487B" w:rsidRPr="00AC5D20" w:rsidRDefault="0058487B" w:rsidP="0058487B">
            <w:pPr>
              <w:jc w:val="both"/>
            </w:pPr>
            <w:r w:rsidRPr="00AC5D20">
              <w:t xml:space="preserve">Semanalmente. </w:t>
            </w:r>
          </w:p>
        </w:tc>
      </w:tr>
      <w:tr w:rsidR="0058487B" w:rsidRPr="00AC5D20" w:rsidTr="00172E7B">
        <w:trPr>
          <w:jc w:val="center"/>
        </w:trPr>
        <w:tc>
          <w:tcPr>
            <w:tcW w:w="5049" w:type="dxa"/>
          </w:tcPr>
          <w:p w:rsidR="0058487B" w:rsidRPr="00AC5D20" w:rsidRDefault="0058487B" w:rsidP="0058487B">
            <w:pPr>
              <w:rPr>
                <w:rFonts w:eastAsia="Times New Roman" w:cs="Arial"/>
                <w:bCs/>
                <w:spacing w:val="-8"/>
                <w:lang w:eastAsia="pt-BR"/>
              </w:rPr>
            </w:pPr>
          </w:p>
          <w:p w:rsidR="0058487B" w:rsidRPr="00AC5D20" w:rsidRDefault="0058487B" w:rsidP="0058487B">
            <w:pPr>
              <w:rPr>
                <w:rFonts w:eastAsia="Times New Roman" w:cs="Arial"/>
                <w:bCs/>
                <w:spacing w:val="-8"/>
                <w:lang w:eastAsia="pt-BR"/>
              </w:rPr>
            </w:pPr>
            <w:r w:rsidRPr="00AC5D20">
              <w:rPr>
                <w:rFonts w:eastAsia="Times New Roman" w:cs="Arial"/>
                <w:bCs/>
                <w:spacing w:val="-8"/>
                <w:lang w:eastAsia="pt-BR"/>
              </w:rPr>
              <w:t xml:space="preserve">Discussão de caso com as equipes do </w:t>
            </w:r>
            <w:proofErr w:type="spellStart"/>
            <w:r w:rsidRPr="00AC5D20">
              <w:rPr>
                <w:rFonts w:eastAsia="Times New Roman" w:cs="Arial"/>
                <w:bCs/>
                <w:spacing w:val="-8"/>
                <w:lang w:eastAsia="pt-BR"/>
              </w:rPr>
              <w:t>CRASs</w:t>
            </w:r>
            <w:proofErr w:type="spellEnd"/>
          </w:p>
        </w:tc>
        <w:tc>
          <w:tcPr>
            <w:tcW w:w="813" w:type="dxa"/>
          </w:tcPr>
          <w:p w:rsidR="0058487B" w:rsidRPr="00AC5D20" w:rsidRDefault="0058487B" w:rsidP="0058487B">
            <w:pPr>
              <w:jc w:val="center"/>
            </w:pPr>
          </w:p>
          <w:p w:rsidR="0058487B" w:rsidRPr="00AC5D20" w:rsidRDefault="0058487B" w:rsidP="0058487B">
            <w:pPr>
              <w:jc w:val="center"/>
            </w:pPr>
            <w:r w:rsidRPr="00AC5D20">
              <w:t>384</w:t>
            </w:r>
          </w:p>
        </w:tc>
        <w:tc>
          <w:tcPr>
            <w:tcW w:w="690" w:type="dxa"/>
          </w:tcPr>
          <w:p w:rsidR="0058487B" w:rsidRPr="00AC5D20" w:rsidRDefault="0058487B" w:rsidP="0058487B">
            <w:pPr>
              <w:jc w:val="center"/>
            </w:pPr>
          </w:p>
          <w:p w:rsidR="0058487B" w:rsidRPr="00AC5D20" w:rsidRDefault="0058487B" w:rsidP="0058487B">
            <w:pPr>
              <w:jc w:val="center"/>
            </w:pPr>
            <w:r w:rsidRPr="00AC5D20">
              <w:t>...</w:t>
            </w:r>
          </w:p>
        </w:tc>
        <w:tc>
          <w:tcPr>
            <w:tcW w:w="732" w:type="dxa"/>
          </w:tcPr>
          <w:p w:rsidR="0058487B" w:rsidRDefault="0058487B" w:rsidP="00B427B5">
            <w:pPr>
              <w:jc w:val="center"/>
            </w:pPr>
          </w:p>
          <w:p w:rsidR="00B427B5" w:rsidRPr="00AC5D20" w:rsidRDefault="00B427B5" w:rsidP="00B427B5">
            <w:pPr>
              <w:jc w:val="center"/>
            </w:pPr>
            <w:r>
              <w:t>500</w:t>
            </w:r>
          </w:p>
        </w:tc>
        <w:tc>
          <w:tcPr>
            <w:tcW w:w="3140" w:type="dxa"/>
          </w:tcPr>
          <w:p w:rsidR="0058487B" w:rsidRPr="00AC5D20" w:rsidRDefault="0058487B" w:rsidP="0058487B">
            <w:pPr>
              <w:jc w:val="both"/>
            </w:pPr>
            <w:r w:rsidRPr="00AC5D20">
              <w:t>Por vezes, se faz necessário mais reuniões -  intercorrências</w:t>
            </w:r>
            <w:r w:rsidR="00011863">
              <w:t xml:space="preserve"> remotamente</w:t>
            </w:r>
            <w:r w:rsidR="003348FD">
              <w:t>.</w:t>
            </w:r>
          </w:p>
        </w:tc>
      </w:tr>
      <w:tr w:rsidR="0058487B" w:rsidRPr="00AC5D20" w:rsidTr="00172E7B">
        <w:trPr>
          <w:jc w:val="center"/>
        </w:trPr>
        <w:tc>
          <w:tcPr>
            <w:tcW w:w="5049" w:type="dxa"/>
          </w:tcPr>
          <w:p w:rsidR="0058487B" w:rsidRPr="00AC5D20" w:rsidRDefault="0058487B" w:rsidP="0058487B">
            <w:pPr>
              <w:rPr>
                <w:rFonts w:eastAsia="Times New Roman" w:cs="Arial"/>
                <w:bCs/>
                <w:spacing w:val="-8"/>
                <w:lang w:eastAsia="pt-BR"/>
              </w:rPr>
            </w:pPr>
            <w:r w:rsidRPr="00AC5D20">
              <w:rPr>
                <w:rFonts w:eastAsia="Times New Roman" w:cs="Arial"/>
                <w:bCs/>
                <w:spacing w:val="-8"/>
                <w:lang w:eastAsia="pt-BR"/>
              </w:rPr>
              <w:t>Encaminhamentos ao CREAS</w:t>
            </w:r>
          </w:p>
        </w:tc>
        <w:tc>
          <w:tcPr>
            <w:tcW w:w="813" w:type="dxa"/>
          </w:tcPr>
          <w:p w:rsidR="0058487B" w:rsidRPr="00AC5D20" w:rsidRDefault="0058487B" w:rsidP="0058487B">
            <w:pPr>
              <w:jc w:val="center"/>
            </w:pPr>
            <w:r w:rsidRPr="00AC5D20">
              <w:t>13</w:t>
            </w:r>
          </w:p>
        </w:tc>
        <w:tc>
          <w:tcPr>
            <w:tcW w:w="690" w:type="dxa"/>
          </w:tcPr>
          <w:p w:rsidR="0058487B" w:rsidRPr="00AC5D20" w:rsidRDefault="0058487B" w:rsidP="0058487B">
            <w:pPr>
              <w:jc w:val="center"/>
            </w:pPr>
            <w:r w:rsidRPr="00AC5D20">
              <w:t>...</w:t>
            </w:r>
          </w:p>
        </w:tc>
        <w:tc>
          <w:tcPr>
            <w:tcW w:w="732" w:type="dxa"/>
          </w:tcPr>
          <w:p w:rsidR="0058487B" w:rsidRPr="00AC5D20" w:rsidRDefault="0058487B" w:rsidP="00B427B5">
            <w:pPr>
              <w:jc w:val="center"/>
            </w:pPr>
            <w:r w:rsidRPr="00AC5D20">
              <w:t>13</w:t>
            </w:r>
          </w:p>
        </w:tc>
        <w:tc>
          <w:tcPr>
            <w:tcW w:w="3140" w:type="dxa"/>
          </w:tcPr>
          <w:p w:rsidR="0058487B" w:rsidRPr="00AC5D20" w:rsidRDefault="0058487B" w:rsidP="0058487B">
            <w:pPr>
              <w:jc w:val="both"/>
            </w:pPr>
            <w:r w:rsidRPr="00AC5D20">
              <w:t>Excede a proteção social básica.</w:t>
            </w:r>
          </w:p>
        </w:tc>
      </w:tr>
      <w:tr w:rsidR="0058487B" w:rsidRPr="00AC5D20" w:rsidTr="00172E7B">
        <w:trPr>
          <w:jc w:val="center"/>
        </w:trPr>
        <w:tc>
          <w:tcPr>
            <w:tcW w:w="5049" w:type="dxa"/>
          </w:tcPr>
          <w:p w:rsidR="0058487B" w:rsidRPr="00AC5D20" w:rsidRDefault="0058487B" w:rsidP="0058487B">
            <w:pPr>
              <w:rPr>
                <w:rFonts w:eastAsia="Times New Roman" w:cs="Arial"/>
                <w:bCs/>
                <w:spacing w:val="-8"/>
                <w:lang w:eastAsia="pt-BR"/>
              </w:rPr>
            </w:pPr>
            <w:r w:rsidRPr="00AC5D20">
              <w:rPr>
                <w:rFonts w:cs="Calibri"/>
                <w:bCs/>
                <w:kern w:val="24"/>
              </w:rPr>
              <w:t>Reunião com familiares</w:t>
            </w:r>
          </w:p>
        </w:tc>
        <w:tc>
          <w:tcPr>
            <w:tcW w:w="813" w:type="dxa"/>
          </w:tcPr>
          <w:p w:rsidR="0058487B" w:rsidRPr="00AC5D20" w:rsidRDefault="00B427B5" w:rsidP="0058487B">
            <w:pPr>
              <w:jc w:val="center"/>
            </w:pPr>
            <w:r>
              <w:t>250</w:t>
            </w:r>
          </w:p>
        </w:tc>
        <w:tc>
          <w:tcPr>
            <w:tcW w:w="690" w:type="dxa"/>
          </w:tcPr>
          <w:p w:rsidR="0058487B" w:rsidRPr="00AC5D20" w:rsidRDefault="0058487B" w:rsidP="0058487B">
            <w:pPr>
              <w:jc w:val="center"/>
            </w:pPr>
            <w:r w:rsidRPr="00AC5D20">
              <w:t>...</w:t>
            </w:r>
          </w:p>
        </w:tc>
        <w:tc>
          <w:tcPr>
            <w:tcW w:w="732" w:type="dxa"/>
          </w:tcPr>
          <w:p w:rsidR="0058487B" w:rsidRPr="00AC5D20" w:rsidRDefault="00B427B5" w:rsidP="008F5A24">
            <w:pPr>
              <w:jc w:val="center"/>
            </w:pPr>
            <w:r>
              <w:t>100</w:t>
            </w:r>
          </w:p>
        </w:tc>
        <w:tc>
          <w:tcPr>
            <w:tcW w:w="3140" w:type="dxa"/>
          </w:tcPr>
          <w:p w:rsidR="0058487B" w:rsidRPr="00AC5D20" w:rsidRDefault="0058487B" w:rsidP="0058487B">
            <w:pPr>
              <w:jc w:val="both"/>
            </w:pPr>
            <w:r w:rsidRPr="00AC5D20">
              <w:t>Média variável condicionada aos contextos familiares.</w:t>
            </w:r>
          </w:p>
        </w:tc>
      </w:tr>
      <w:tr w:rsidR="0058487B" w:rsidRPr="00AC5D20" w:rsidTr="00172E7B">
        <w:trPr>
          <w:jc w:val="center"/>
        </w:trPr>
        <w:tc>
          <w:tcPr>
            <w:tcW w:w="5049" w:type="dxa"/>
          </w:tcPr>
          <w:p w:rsidR="0058487B" w:rsidRPr="00AC5D20" w:rsidRDefault="0058487B" w:rsidP="0058487B">
            <w:pPr>
              <w:rPr>
                <w:rFonts w:cs="Calibri"/>
                <w:bCs/>
                <w:kern w:val="24"/>
              </w:rPr>
            </w:pPr>
            <w:r w:rsidRPr="00AC5D20">
              <w:rPr>
                <w:rFonts w:cs="Calibri"/>
                <w:bCs/>
                <w:kern w:val="24"/>
              </w:rPr>
              <w:t>Reunimos beneficiários, familiares e cuidadores</w:t>
            </w:r>
          </w:p>
        </w:tc>
        <w:tc>
          <w:tcPr>
            <w:tcW w:w="813" w:type="dxa"/>
          </w:tcPr>
          <w:p w:rsidR="0058487B" w:rsidRDefault="0058487B" w:rsidP="0058487B">
            <w:pPr>
              <w:jc w:val="center"/>
            </w:pPr>
          </w:p>
          <w:p w:rsidR="0058487B" w:rsidRPr="00AC5D20" w:rsidRDefault="0058487B" w:rsidP="0058487B">
            <w:pPr>
              <w:jc w:val="center"/>
            </w:pPr>
            <w:r w:rsidRPr="00AC5D20">
              <w:t>90</w:t>
            </w:r>
          </w:p>
        </w:tc>
        <w:tc>
          <w:tcPr>
            <w:tcW w:w="690" w:type="dxa"/>
          </w:tcPr>
          <w:p w:rsidR="0058487B" w:rsidRPr="00AC5D20" w:rsidRDefault="0058487B" w:rsidP="0058487B">
            <w:pPr>
              <w:jc w:val="center"/>
            </w:pPr>
            <w:r w:rsidRPr="00AC5D20">
              <w:t>...</w:t>
            </w:r>
          </w:p>
        </w:tc>
        <w:tc>
          <w:tcPr>
            <w:tcW w:w="732" w:type="dxa"/>
          </w:tcPr>
          <w:p w:rsidR="0058487B" w:rsidRDefault="0058487B" w:rsidP="008F5A24">
            <w:pPr>
              <w:jc w:val="center"/>
            </w:pPr>
          </w:p>
          <w:p w:rsidR="0058487B" w:rsidRPr="00AC5D20" w:rsidRDefault="00C963A6" w:rsidP="008F5A24">
            <w:pPr>
              <w:jc w:val="center"/>
            </w:pPr>
            <w:r>
              <w:t>60</w:t>
            </w:r>
          </w:p>
        </w:tc>
        <w:tc>
          <w:tcPr>
            <w:tcW w:w="3140" w:type="dxa"/>
          </w:tcPr>
          <w:p w:rsidR="0058487B" w:rsidRPr="00AC5D20" w:rsidRDefault="0058487B" w:rsidP="0058487B">
            <w:pPr>
              <w:jc w:val="both"/>
            </w:pPr>
            <w:r w:rsidRPr="00AC5D20">
              <w:t>Co</w:t>
            </w:r>
            <w:r>
              <w:t>nfraternização remota.</w:t>
            </w:r>
          </w:p>
        </w:tc>
      </w:tr>
      <w:tr w:rsidR="0058487B" w:rsidRPr="00AC5D20" w:rsidTr="00172E7B">
        <w:trPr>
          <w:jc w:val="center"/>
        </w:trPr>
        <w:tc>
          <w:tcPr>
            <w:tcW w:w="5049" w:type="dxa"/>
          </w:tcPr>
          <w:p w:rsidR="0058487B" w:rsidRPr="00AC5D20" w:rsidRDefault="0058487B" w:rsidP="0058487B">
            <w:pPr>
              <w:rPr>
                <w:rFonts w:eastAsia="Times New Roman" w:cs="Arial"/>
                <w:bCs/>
                <w:spacing w:val="-8"/>
                <w:lang w:eastAsia="pt-BR"/>
              </w:rPr>
            </w:pPr>
            <w:r w:rsidRPr="00AC5D20">
              <w:rPr>
                <w:rFonts w:eastAsia="Times New Roman" w:cs="Arial"/>
                <w:bCs/>
                <w:spacing w:val="-8"/>
                <w:lang w:eastAsia="pt-BR"/>
              </w:rPr>
              <w:t>Contatos de rede</w:t>
            </w:r>
          </w:p>
        </w:tc>
        <w:tc>
          <w:tcPr>
            <w:tcW w:w="813" w:type="dxa"/>
          </w:tcPr>
          <w:p w:rsidR="0058487B" w:rsidRPr="00AC5D20" w:rsidRDefault="008F5A24" w:rsidP="00B427B5">
            <w:pPr>
              <w:jc w:val="center"/>
            </w:pPr>
            <w:r>
              <w:t>250</w:t>
            </w:r>
          </w:p>
        </w:tc>
        <w:tc>
          <w:tcPr>
            <w:tcW w:w="690" w:type="dxa"/>
          </w:tcPr>
          <w:p w:rsidR="0058487B" w:rsidRPr="00AC5D20" w:rsidRDefault="0058487B" w:rsidP="0058487B">
            <w:pPr>
              <w:jc w:val="center"/>
            </w:pPr>
            <w:r w:rsidRPr="00AC5D20">
              <w:t>...</w:t>
            </w:r>
          </w:p>
        </w:tc>
        <w:tc>
          <w:tcPr>
            <w:tcW w:w="732" w:type="dxa"/>
          </w:tcPr>
          <w:p w:rsidR="0058487B" w:rsidRPr="00AC5D20" w:rsidRDefault="008F5A24" w:rsidP="008F5A24">
            <w:pPr>
              <w:jc w:val="center"/>
            </w:pPr>
            <w:r>
              <w:t>150</w:t>
            </w:r>
          </w:p>
        </w:tc>
        <w:tc>
          <w:tcPr>
            <w:tcW w:w="3140" w:type="dxa"/>
          </w:tcPr>
          <w:p w:rsidR="0058487B" w:rsidRPr="00AC5D20" w:rsidRDefault="0058487B" w:rsidP="0058487B">
            <w:pPr>
              <w:jc w:val="both"/>
            </w:pPr>
            <w:r w:rsidRPr="00AC5D20">
              <w:t>Média variável conforme a análise de cada caso.</w:t>
            </w:r>
          </w:p>
        </w:tc>
      </w:tr>
    </w:tbl>
    <w:p w:rsidR="00F67877" w:rsidRPr="00AC5D20" w:rsidRDefault="00F67877"/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946"/>
      </w:tblGrid>
      <w:tr w:rsidR="00EA29A4" w:rsidRPr="00AC5D20" w:rsidTr="006D50FE">
        <w:tc>
          <w:tcPr>
            <w:tcW w:w="9946" w:type="dxa"/>
          </w:tcPr>
          <w:p w:rsidR="00EA29A4" w:rsidRPr="00172E7B" w:rsidRDefault="00D152D5" w:rsidP="006D50FE">
            <w:pPr>
              <w:rPr>
                <w:b/>
              </w:rPr>
            </w:pPr>
            <w:r>
              <w:rPr>
                <w:b/>
              </w:rPr>
              <w:t>6</w:t>
            </w:r>
            <w:r w:rsidR="00285AF4" w:rsidRPr="00AC5D20">
              <w:rPr>
                <w:b/>
              </w:rPr>
              <w:t xml:space="preserve">. </w:t>
            </w:r>
            <w:r w:rsidR="00172E7B">
              <w:rPr>
                <w:b/>
              </w:rPr>
              <w:t>PLANEJAMENTO DA IMPLANTAÇÃO:</w:t>
            </w:r>
          </w:p>
        </w:tc>
      </w:tr>
    </w:tbl>
    <w:p w:rsidR="006D50FE" w:rsidRDefault="001E392C" w:rsidP="00A25489">
      <w:pPr>
        <w:spacing w:after="0" w:line="240" w:lineRule="auto"/>
        <w:jc w:val="both"/>
      </w:pPr>
      <w:r w:rsidRPr="00AC5D20">
        <w:t xml:space="preserve"> </w:t>
      </w:r>
    </w:p>
    <w:p w:rsidR="00037DC7" w:rsidRPr="00037DC7" w:rsidRDefault="00037DC7" w:rsidP="00A25489">
      <w:pPr>
        <w:spacing w:after="0" w:line="240" w:lineRule="auto"/>
        <w:jc w:val="both"/>
        <w:rPr>
          <w:rFonts w:ascii="Calibri" w:eastAsia="Calibri" w:hAnsi="Calibri" w:cs="Arial"/>
        </w:rPr>
      </w:pPr>
      <w:r w:rsidRPr="00037DC7">
        <w:rPr>
          <w:rFonts w:ascii="Calibri" w:eastAsia="Times New Roman" w:hAnsi="Calibri" w:cs="Calibri"/>
          <w:iCs/>
          <w:lang w:eastAsia="pt-BR"/>
        </w:rPr>
        <w:t xml:space="preserve">Mediante o atual cenário de   isolamento social devido a </w:t>
      </w:r>
      <w:proofErr w:type="spellStart"/>
      <w:r w:rsidRPr="00037DC7">
        <w:rPr>
          <w:rFonts w:ascii="Calibri" w:eastAsia="Times New Roman" w:hAnsi="Calibri" w:cs="Calibri"/>
          <w:iCs/>
          <w:lang w:eastAsia="pt-BR"/>
        </w:rPr>
        <w:t>COVID</w:t>
      </w:r>
      <w:proofErr w:type="spellEnd"/>
      <w:r w:rsidRPr="00037DC7">
        <w:rPr>
          <w:rFonts w:ascii="Calibri" w:eastAsia="Times New Roman" w:hAnsi="Calibri" w:cs="Calibri"/>
          <w:iCs/>
          <w:lang w:eastAsia="pt-BR"/>
        </w:rPr>
        <w:t xml:space="preserve"> – 19, e como medida protetiva de atendimento aos beneficiários e seus familiares, houve a reestruturação da metodologia de trabalho, a </w:t>
      </w:r>
      <w:r w:rsidRPr="00037DC7">
        <w:rPr>
          <w:rFonts w:ascii="Calibri" w:eastAsia="Calibri" w:hAnsi="Calibri" w:cs="Times New Roman"/>
        </w:rPr>
        <w:t xml:space="preserve">partir do dia </w:t>
      </w:r>
      <w:r w:rsidRPr="00037DC7">
        <w:rPr>
          <w:rFonts w:ascii="Calibri" w:eastAsia="Calibri" w:hAnsi="Calibri" w:cs="Arial"/>
        </w:rPr>
        <w:t xml:space="preserve">23 de março.  O replanejamento, reorganização tem como base atender de forma satisfatória e segura o público alvo em todas as fases do processo de execução das atividades.  Assim, os atendimentos estão sendo prestados na </w:t>
      </w:r>
      <w:proofErr w:type="spellStart"/>
      <w:r w:rsidRPr="00037DC7">
        <w:rPr>
          <w:rFonts w:ascii="Calibri" w:eastAsia="Calibri" w:hAnsi="Calibri" w:cs="Arial"/>
        </w:rPr>
        <w:t>OSC</w:t>
      </w:r>
      <w:proofErr w:type="spellEnd"/>
      <w:r w:rsidRPr="00037DC7">
        <w:rPr>
          <w:rFonts w:ascii="Calibri" w:eastAsia="Calibri" w:hAnsi="Calibri" w:cs="Arial"/>
        </w:rPr>
        <w:t xml:space="preserve"> e no domicílio do beneficiário em situações emergenciais, mediante avaliação individual. O Atendimento </w:t>
      </w:r>
      <w:r w:rsidR="00A25489" w:rsidRPr="00037DC7">
        <w:rPr>
          <w:rFonts w:ascii="Calibri" w:eastAsia="Calibri" w:hAnsi="Calibri" w:cs="Arial"/>
        </w:rPr>
        <w:t xml:space="preserve">na </w:t>
      </w:r>
      <w:proofErr w:type="spellStart"/>
      <w:r w:rsidR="00A25489">
        <w:rPr>
          <w:rFonts w:ascii="Calibri" w:eastAsia="Calibri" w:hAnsi="Calibri" w:cs="Arial"/>
        </w:rPr>
        <w:t>OSC</w:t>
      </w:r>
      <w:proofErr w:type="spellEnd"/>
      <w:r>
        <w:rPr>
          <w:rFonts w:ascii="Calibri" w:eastAsia="Calibri" w:hAnsi="Calibri" w:cs="Arial"/>
        </w:rPr>
        <w:t xml:space="preserve"> ocorreu c</w:t>
      </w:r>
      <w:r w:rsidRPr="00037DC7">
        <w:rPr>
          <w:rFonts w:ascii="Calibri" w:eastAsia="Calibri" w:hAnsi="Calibri" w:cs="Arial"/>
        </w:rPr>
        <w:t>onforme triagem avaliativa e os acordos firmados com as famílias via contato telefônico, os responsáveis ou representantes dos beneficiários retirarão os recursos materiais na Instituição, onde ocorrerão os atendimentos de caráter informacional, esclarecimento de dúvidas e orientações sobre os próximos agendamentos. Os atendimentos presencias seguiram as normas preventivas do ministério da saúde quanto ao distanciamento, uso de máscaras e álcool gel e rigor nos agendamentos de horários individuais.</w:t>
      </w:r>
      <w:r>
        <w:rPr>
          <w:rFonts w:ascii="Calibri" w:eastAsia="Calibri" w:hAnsi="Calibri" w:cs="Arial"/>
        </w:rPr>
        <w:t xml:space="preserve"> Além das v</w:t>
      </w:r>
      <w:r w:rsidRPr="00037DC7">
        <w:rPr>
          <w:rFonts w:ascii="Calibri" w:eastAsia="Calibri" w:hAnsi="Calibri" w:cs="Arial"/>
        </w:rPr>
        <w:t>isita</w:t>
      </w:r>
      <w:r>
        <w:rPr>
          <w:rFonts w:ascii="Calibri" w:eastAsia="Calibri" w:hAnsi="Calibri" w:cs="Arial"/>
        </w:rPr>
        <w:t>s</w:t>
      </w:r>
      <w:r w:rsidRPr="00037DC7">
        <w:rPr>
          <w:rFonts w:ascii="Calibri" w:eastAsia="Calibri" w:hAnsi="Calibri" w:cs="Arial"/>
        </w:rPr>
        <w:t xml:space="preserve"> Domiciliar</w:t>
      </w:r>
      <w:r>
        <w:rPr>
          <w:rFonts w:ascii="Calibri" w:eastAsia="Calibri" w:hAnsi="Calibri" w:cs="Arial"/>
        </w:rPr>
        <w:t>es</w:t>
      </w:r>
      <w:r w:rsidRPr="00037DC7">
        <w:rPr>
          <w:rFonts w:ascii="Calibri" w:eastAsia="Calibri" w:hAnsi="Calibri" w:cs="Arial"/>
        </w:rPr>
        <w:t xml:space="preserve"> em casos de urgência</w:t>
      </w:r>
      <w:r w:rsidRPr="00037DC7">
        <w:rPr>
          <w:rFonts w:ascii="Calibri" w:eastAsia="Calibri" w:hAnsi="Calibri" w:cs="Arial"/>
          <w:b/>
          <w:u w:val="single"/>
        </w:rPr>
        <w:t xml:space="preserve"> </w:t>
      </w:r>
      <w:r>
        <w:rPr>
          <w:rFonts w:ascii="Calibri" w:eastAsia="Calibri" w:hAnsi="Calibri" w:cs="Arial"/>
        </w:rPr>
        <w:t>quando v</w:t>
      </w:r>
      <w:r w:rsidRPr="00037DC7">
        <w:rPr>
          <w:rFonts w:ascii="Calibri" w:eastAsia="Calibri" w:hAnsi="Calibri" w:cs="Arial"/>
        </w:rPr>
        <w:t xml:space="preserve">erificada a impossibilidade </w:t>
      </w:r>
      <w:proofErr w:type="gramStart"/>
      <w:r w:rsidRPr="00037DC7">
        <w:rPr>
          <w:rFonts w:ascii="Calibri" w:eastAsia="Calibri" w:hAnsi="Calibri" w:cs="Arial"/>
        </w:rPr>
        <w:t>das</w:t>
      </w:r>
      <w:proofErr w:type="gramEnd"/>
      <w:r w:rsidRPr="00037DC7">
        <w:rPr>
          <w:rFonts w:ascii="Calibri" w:eastAsia="Calibri" w:hAnsi="Calibri" w:cs="Arial"/>
        </w:rPr>
        <w:t xml:space="preserve"> famílias retirarem os recursos materiais no </w:t>
      </w:r>
      <w:proofErr w:type="spellStart"/>
      <w:r w:rsidRPr="00037DC7">
        <w:rPr>
          <w:rFonts w:ascii="Calibri" w:eastAsia="Calibri" w:hAnsi="Calibri" w:cs="Arial"/>
        </w:rPr>
        <w:t>CER</w:t>
      </w:r>
      <w:proofErr w:type="spellEnd"/>
      <w:r w:rsidRPr="00037DC7">
        <w:rPr>
          <w:rFonts w:ascii="Calibri" w:eastAsia="Calibri" w:hAnsi="Calibri" w:cs="Arial"/>
        </w:rPr>
        <w:t xml:space="preserve"> e os casos de contatos telefônicos sem êxitos, serão realizadas as visitas domiciliares, em conformidade com o protocolo das medidas de segurança sanitária adotadas. </w:t>
      </w:r>
    </w:p>
    <w:p w:rsidR="00037DC7" w:rsidRPr="00037DC7" w:rsidRDefault="00037DC7" w:rsidP="00A25489">
      <w:pPr>
        <w:spacing w:after="0" w:line="240" w:lineRule="auto"/>
        <w:jc w:val="both"/>
        <w:rPr>
          <w:rFonts w:ascii="Calibri" w:eastAsia="Calibri" w:hAnsi="Calibri" w:cs="Arial"/>
          <w:b/>
          <w:u w:val="single"/>
        </w:rPr>
      </w:pPr>
      <w:r w:rsidRPr="00037DC7">
        <w:rPr>
          <w:rFonts w:ascii="Calibri" w:eastAsia="Calibri" w:hAnsi="Calibri" w:cs="Arial"/>
          <w:b/>
          <w:u w:val="single"/>
        </w:rPr>
        <w:t xml:space="preserve"> </w:t>
      </w:r>
    </w:p>
    <w:p w:rsidR="00037DC7" w:rsidRPr="00037DC7" w:rsidRDefault="00037DC7" w:rsidP="00037DC7">
      <w:pPr>
        <w:spacing w:after="0" w:line="240" w:lineRule="auto"/>
        <w:ind w:left="426"/>
        <w:jc w:val="both"/>
        <w:rPr>
          <w:rFonts w:ascii="Calibri" w:eastAsia="Times New Roman" w:hAnsi="Calibri" w:cs="Calibri"/>
          <w:b/>
          <w:iCs/>
          <w:sz w:val="24"/>
          <w:szCs w:val="24"/>
          <w:lang w:eastAsia="pt-BR"/>
        </w:rPr>
      </w:pPr>
    </w:p>
    <w:tbl>
      <w:tblPr>
        <w:tblStyle w:val="Tabelacomgrade"/>
        <w:tblW w:w="0" w:type="auto"/>
        <w:tblInd w:w="-318" w:type="dxa"/>
        <w:tblLook w:val="04A0" w:firstRow="1" w:lastRow="0" w:firstColumn="1" w:lastColumn="0" w:noHBand="0" w:noVBand="1"/>
      </w:tblPr>
      <w:tblGrid>
        <w:gridCol w:w="10372"/>
      </w:tblGrid>
      <w:tr w:rsidR="00081851" w:rsidRPr="00AC5D20" w:rsidTr="00037DC7">
        <w:tc>
          <w:tcPr>
            <w:tcW w:w="10372" w:type="dxa"/>
          </w:tcPr>
          <w:p w:rsidR="00081851" w:rsidRPr="00AC5D20" w:rsidRDefault="00D152D5">
            <w:r>
              <w:rPr>
                <w:b/>
                <w:shd w:val="clear" w:color="auto" w:fill="FFFFFF" w:themeFill="background1"/>
              </w:rPr>
              <w:t>7</w:t>
            </w:r>
            <w:r w:rsidR="00081851" w:rsidRPr="00AC5D20">
              <w:rPr>
                <w:b/>
                <w:shd w:val="clear" w:color="auto" w:fill="FFFFFF" w:themeFill="background1"/>
              </w:rPr>
              <w:t>) RECURSOS HUMANOS E OPERACIONAIS</w:t>
            </w:r>
            <w:r w:rsidR="00081851" w:rsidRPr="00AC5D20">
              <w:rPr>
                <w:b/>
              </w:rPr>
              <w:t xml:space="preserve"> DO SERVIÇO:</w:t>
            </w:r>
          </w:p>
        </w:tc>
      </w:tr>
    </w:tbl>
    <w:p w:rsidR="00081851" w:rsidRPr="00AC5D20" w:rsidRDefault="00081851"/>
    <w:p w:rsidR="00285AF4" w:rsidRPr="00AC5D20" w:rsidRDefault="00C3781E" w:rsidP="00285AF4">
      <w:pPr>
        <w:rPr>
          <w:b/>
          <w:u w:val="single"/>
        </w:rPr>
      </w:pPr>
      <w:r>
        <w:rPr>
          <w:b/>
          <w:u w:val="single"/>
        </w:rPr>
        <w:t>7</w:t>
      </w:r>
      <w:r w:rsidR="00285AF4" w:rsidRPr="00AC5D20">
        <w:rPr>
          <w:b/>
          <w:u w:val="single"/>
        </w:rPr>
        <w:t xml:space="preserve">.1 </w:t>
      </w:r>
      <w:r w:rsidR="00081851" w:rsidRPr="00AC5D20">
        <w:rPr>
          <w:b/>
          <w:u w:val="single"/>
        </w:rPr>
        <w:t>Recursos Humanos</w:t>
      </w:r>
      <w:r w:rsidR="00285AF4" w:rsidRPr="00AC5D20">
        <w:rPr>
          <w:b/>
          <w:u w:val="single"/>
        </w:rPr>
        <w:t>:</w:t>
      </w:r>
    </w:p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2319"/>
        <w:gridCol w:w="3777"/>
        <w:gridCol w:w="2552"/>
        <w:gridCol w:w="1984"/>
      </w:tblGrid>
      <w:tr w:rsidR="00285AF4" w:rsidRPr="00AC5D20" w:rsidTr="00110E3C">
        <w:trPr>
          <w:trHeight w:val="436"/>
        </w:trPr>
        <w:tc>
          <w:tcPr>
            <w:tcW w:w="2319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lastRenderedPageBreak/>
              <w:t>FUNÇÃO</w:t>
            </w:r>
          </w:p>
        </w:tc>
        <w:tc>
          <w:tcPr>
            <w:tcW w:w="3777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NOME</w:t>
            </w:r>
          </w:p>
        </w:tc>
        <w:tc>
          <w:tcPr>
            <w:tcW w:w="2552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CARGA HORÁRIA</w:t>
            </w:r>
          </w:p>
        </w:tc>
        <w:tc>
          <w:tcPr>
            <w:tcW w:w="1984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VÍNCULO EMPREGATÍCIO</w:t>
            </w:r>
          </w:p>
        </w:tc>
      </w:tr>
      <w:tr w:rsidR="00285AF4" w:rsidRPr="00AC5D20" w:rsidTr="00110E3C">
        <w:trPr>
          <w:trHeight w:val="207"/>
        </w:trPr>
        <w:tc>
          <w:tcPr>
            <w:tcW w:w="2319" w:type="dxa"/>
          </w:tcPr>
          <w:p w:rsidR="00285AF4" w:rsidRPr="00AC5D20" w:rsidRDefault="00747C33" w:rsidP="00A45801">
            <w:pPr>
              <w:jc w:val="center"/>
            </w:pPr>
            <w:r w:rsidRPr="00AC5D20">
              <w:t>Assistente social</w:t>
            </w:r>
          </w:p>
        </w:tc>
        <w:tc>
          <w:tcPr>
            <w:tcW w:w="3777" w:type="dxa"/>
          </w:tcPr>
          <w:p w:rsidR="00285AF4" w:rsidRPr="00AC5D20" w:rsidRDefault="00747C33" w:rsidP="00A45801">
            <w:pPr>
              <w:jc w:val="center"/>
            </w:pPr>
            <w:proofErr w:type="spellStart"/>
            <w:r w:rsidRPr="00AC5D20">
              <w:t>Vandinéa</w:t>
            </w:r>
            <w:proofErr w:type="spellEnd"/>
            <w:r w:rsidRPr="00AC5D20">
              <w:t xml:space="preserve"> de Oliveira da Silva</w:t>
            </w:r>
          </w:p>
        </w:tc>
        <w:tc>
          <w:tcPr>
            <w:tcW w:w="2552" w:type="dxa"/>
          </w:tcPr>
          <w:p w:rsidR="00285AF4" w:rsidRPr="00AC5D20" w:rsidRDefault="008D0BA0" w:rsidP="00A45801">
            <w:pPr>
              <w:jc w:val="center"/>
            </w:pPr>
            <w:r w:rsidRPr="00AC5D20">
              <w:t>30 horas /</w:t>
            </w:r>
            <w:r w:rsidR="00EB7E29" w:rsidRPr="00AC5D20">
              <w:t xml:space="preserve"> </w:t>
            </w:r>
            <w:r w:rsidRPr="00AC5D20">
              <w:t>S</w:t>
            </w:r>
            <w:r w:rsidR="00771471" w:rsidRPr="00AC5D20">
              <w:t>emanais</w:t>
            </w:r>
          </w:p>
        </w:tc>
        <w:tc>
          <w:tcPr>
            <w:tcW w:w="1984" w:type="dxa"/>
          </w:tcPr>
          <w:p w:rsidR="00285AF4" w:rsidRPr="00AC5D20" w:rsidRDefault="00747C33" w:rsidP="00A45801">
            <w:pPr>
              <w:jc w:val="center"/>
            </w:pPr>
            <w:r w:rsidRPr="00AC5D20">
              <w:t>CLT</w:t>
            </w:r>
          </w:p>
        </w:tc>
      </w:tr>
      <w:tr w:rsidR="00285AF4" w:rsidRPr="00AC5D20" w:rsidTr="00110E3C">
        <w:trPr>
          <w:trHeight w:val="201"/>
        </w:trPr>
        <w:tc>
          <w:tcPr>
            <w:tcW w:w="2319" w:type="dxa"/>
          </w:tcPr>
          <w:p w:rsidR="00285AF4" w:rsidRPr="00AC5D20" w:rsidRDefault="00747C33" w:rsidP="00A45801">
            <w:pPr>
              <w:jc w:val="center"/>
            </w:pPr>
            <w:r w:rsidRPr="00AC5D20">
              <w:t>Assistente social</w:t>
            </w:r>
          </w:p>
        </w:tc>
        <w:tc>
          <w:tcPr>
            <w:tcW w:w="3777" w:type="dxa"/>
          </w:tcPr>
          <w:p w:rsidR="00285AF4" w:rsidRPr="00AC5D20" w:rsidRDefault="00747C33" w:rsidP="00A45801">
            <w:pPr>
              <w:jc w:val="center"/>
            </w:pPr>
            <w:r w:rsidRPr="00AC5D20">
              <w:t>Luciene da Silva Soares</w:t>
            </w:r>
          </w:p>
        </w:tc>
        <w:tc>
          <w:tcPr>
            <w:tcW w:w="2552" w:type="dxa"/>
          </w:tcPr>
          <w:p w:rsidR="00285AF4" w:rsidRPr="00AC5D20" w:rsidRDefault="008D0BA0" w:rsidP="00A45801">
            <w:pPr>
              <w:jc w:val="center"/>
            </w:pPr>
            <w:r w:rsidRPr="00AC5D20">
              <w:t>30 horas /</w:t>
            </w:r>
            <w:r w:rsidR="00EB7E29" w:rsidRPr="00AC5D20">
              <w:t xml:space="preserve"> </w:t>
            </w:r>
            <w:r w:rsidRPr="00AC5D20">
              <w:t>S</w:t>
            </w:r>
            <w:r w:rsidR="00771471" w:rsidRPr="00AC5D20">
              <w:t>emanais</w:t>
            </w:r>
          </w:p>
        </w:tc>
        <w:tc>
          <w:tcPr>
            <w:tcW w:w="1984" w:type="dxa"/>
          </w:tcPr>
          <w:p w:rsidR="00285AF4" w:rsidRPr="00AC5D20" w:rsidRDefault="00747C33" w:rsidP="00A45801">
            <w:pPr>
              <w:jc w:val="center"/>
            </w:pPr>
            <w:r w:rsidRPr="00AC5D20">
              <w:t>CLT</w:t>
            </w:r>
          </w:p>
        </w:tc>
      </w:tr>
      <w:tr w:rsidR="00285AF4" w:rsidRPr="00AC5D20" w:rsidTr="00110E3C">
        <w:trPr>
          <w:trHeight w:val="207"/>
        </w:trPr>
        <w:tc>
          <w:tcPr>
            <w:tcW w:w="2319" w:type="dxa"/>
          </w:tcPr>
          <w:p w:rsidR="00285AF4" w:rsidRPr="00AC5D20" w:rsidRDefault="00674751" w:rsidP="00A45801">
            <w:pPr>
              <w:jc w:val="center"/>
            </w:pPr>
            <w:r w:rsidRPr="00AC5D20">
              <w:t>Assistente administrativo</w:t>
            </w:r>
          </w:p>
        </w:tc>
        <w:tc>
          <w:tcPr>
            <w:tcW w:w="3777" w:type="dxa"/>
          </w:tcPr>
          <w:p w:rsidR="00285AF4" w:rsidRPr="00AC5D20" w:rsidRDefault="002B6733" w:rsidP="00A45801">
            <w:pPr>
              <w:jc w:val="center"/>
            </w:pPr>
            <w:r w:rsidRPr="00AC5D20">
              <w:t>Carolina Batista da Silva</w:t>
            </w:r>
          </w:p>
        </w:tc>
        <w:tc>
          <w:tcPr>
            <w:tcW w:w="2552" w:type="dxa"/>
          </w:tcPr>
          <w:p w:rsidR="00285AF4" w:rsidRPr="00AC5D20" w:rsidRDefault="008D0BA0" w:rsidP="00A45801">
            <w:pPr>
              <w:jc w:val="center"/>
            </w:pPr>
            <w:r w:rsidRPr="00AC5D20">
              <w:t>44 horas / Semanais</w:t>
            </w:r>
          </w:p>
        </w:tc>
        <w:tc>
          <w:tcPr>
            <w:tcW w:w="1984" w:type="dxa"/>
          </w:tcPr>
          <w:p w:rsidR="00285AF4" w:rsidRPr="00AC5D20" w:rsidRDefault="008D0BA0" w:rsidP="00A45801">
            <w:pPr>
              <w:jc w:val="center"/>
            </w:pPr>
            <w:r w:rsidRPr="00AC5D20">
              <w:t>CLT</w:t>
            </w:r>
          </w:p>
        </w:tc>
      </w:tr>
      <w:tr w:rsidR="00285AF4" w:rsidRPr="00AC5D20" w:rsidTr="00110E3C">
        <w:trPr>
          <w:trHeight w:val="229"/>
        </w:trPr>
        <w:tc>
          <w:tcPr>
            <w:tcW w:w="2319" w:type="dxa"/>
          </w:tcPr>
          <w:p w:rsidR="00285AF4" w:rsidRPr="00AC5D20" w:rsidRDefault="00674751" w:rsidP="00A45801">
            <w:pPr>
              <w:jc w:val="center"/>
            </w:pPr>
            <w:r w:rsidRPr="00AC5D20">
              <w:t>Auxiliar administrativo</w:t>
            </w:r>
          </w:p>
        </w:tc>
        <w:tc>
          <w:tcPr>
            <w:tcW w:w="3777" w:type="dxa"/>
          </w:tcPr>
          <w:p w:rsidR="00285AF4" w:rsidRPr="00AC5D20" w:rsidRDefault="002B6733" w:rsidP="00A45801">
            <w:pPr>
              <w:jc w:val="center"/>
            </w:pPr>
            <w:r w:rsidRPr="00AC5D20">
              <w:t>Ana Caroline Santana</w:t>
            </w:r>
          </w:p>
        </w:tc>
        <w:tc>
          <w:tcPr>
            <w:tcW w:w="2552" w:type="dxa"/>
          </w:tcPr>
          <w:p w:rsidR="00285AF4" w:rsidRPr="00AC5D20" w:rsidRDefault="002B6733" w:rsidP="00A45801">
            <w:pPr>
              <w:jc w:val="center"/>
            </w:pPr>
            <w:r w:rsidRPr="00AC5D20">
              <w:t>44 horas / Semanais</w:t>
            </w:r>
          </w:p>
        </w:tc>
        <w:tc>
          <w:tcPr>
            <w:tcW w:w="1984" w:type="dxa"/>
          </w:tcPr>
          <w:p w:rsidR="00285AF4" w:rsidRPr="00AC5D20" w:rsidRDefault="008D0BA0" w:rsidP="00A45801">
            <w:pPr>
              <w:jc w:val="center"/>
            </w:pPr>
            <w:r w:rsidRPr="00AC5D20">
              <w:t>CLT</w:t>
            </w:r>
          </w:p>
        </w:tc>
      </w:tr>
    </w:tbl>
    <w:p w:rsidR="00F4616D" w:rsidRPr="00AC5D20" w:rsidRDefault="00F4616D"/>
    <w:p w:rsidR="00285AF4" w:rsidRPr="00AC5D20" w:rsidRDefault="00C3781E" w:rsidP="00285AF4">
      <w:pPr>
        <w:rPr>
          <w:b/>
          <w:u w:val="single"/>
        </w:rPr>
      </w:pPr>
      <w:r>
        <w:rPr>
          <w:b/>
          <w:u w:val="single"/>
        </w:rPr>
        <w:t>7</w:t>
      </w:r>
      <w:r w:rsidR="00081851" w:rsidRPr="00AC5D20">
        <w:rPr>
          <w:b/>
          <w:u w:val="single"/>
        </w:rPr>
        <w:t>.2 Estrutura Física</w:t>
      </w:r>
      <w:r w:rsidR="00285AF4" w:rsidRPr="00AC5D20">
        <w:rPr>
          <w:b/>
          <w:u w:val="single"/>
        </w:rPr>
        <w:t>:</w:t>
      </w:r>
    </w:p>
    <w:tbl>
      <w:tblPr>
        <w:tblStyle w:val="Tabelacomgrade"/>
        <w:tblW w:w="1056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403"/>
        <w:gridCol w:w="992"/>
        <w:gridCol w:w="1701"/>
        <w:gridCol w:w="2127"/>
        <w:gridCol w:w="2341"/>
      </w:tblGrid>
      <w:tr w:rsidR="00285AF4" w:rsidRPr="00AC5D20" w:rsidTr="00183C48">
        <w:trPr>
          <w:trHeight w:val="426"/>
        </w:trPr>
        <w:tc>
          <w:tcPr>
            <w:tcW w:w="3403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DESCRIÇÃO</w:t>
            </w:r>
          </w:p>
          <w:p w:rsidR="00285AF4" w:rsidRPr="00AC5D20" w:rsidRDefault="00285AF4" w:rsidP="00183C48">
            <w:pPr>
              <w:jc w:val="center"/>
            </w:pPr>
          </w:p>
        </w:tc>
        <w:tc>
          <w:tcPr>
            <w:tcW w:w="992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QUANTIDADE</w:t>
            </w:r>
          </w:p>
        </w:tc>
        <w:tc>
          <w:tcPr>
            <w:tcW w:w="1701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DISPONÍVEL NO OBJETO</w:t>
            </w:r>
          </w:p>
        </w:tc>
        <w:tc>
          <w:tcPr>
            <w:tcW w:w="2127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REPAROS REALIZADOS</w:t>
            </w:r>
          </w:p>
        </w:tc>
        <w:tc>
          <w:tcPr>
            <w:tcW w:w="2341" w:type="dxa"/>
          </w:tcPr>
          <w:p w:rsidR="00285AF4" w:rsidRPr="00AC5D20" w:rsidRDefault="00081851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OBSERVAÇÕES</w:t>
            </w:r>
          </w:p>
          <w:p w:rsidR="00285AF4" w:rsidRPr="00AC5D20" w:rsidRDefault="00285AF4" w:rsidP="00A45801">
            <w:pPr>
              <w:jc w:val="center"/>
            </w:pPr>
          </w:p>
        </w:tc>
      </w:tr>
      <w:tr w:rsidR="00BA7CE8" w:rsidRPr="00AC5D20" w:rsidTr="00183C48">
        <w:trPr>
          <w:trHeight w:val="218"/>
        </w:trPr>
        <w:tc>
          <w:tcPr>
            <w:tcW w:w="3403" w:type="dxa"/>
          </w:tcPr>
          <w:p w:rsidR="00BA7CE8" w:rsidRPr="00AC5D20" w:rsidRDefault="00D152D5" w:rsidP="00BA7CE8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Área</w:t>
            </w:r>
            <w:r w:rsidR="00BA7CE8" w:rsidRPr="00AC5D20">
              <w:rPr>
                <w:rFonts w:eastAsia="Times New Roman" w:cs="Times New Roman"/>
                <w:lang w:eastAsia="pt-BR"/>
              </w:rPr>
              <w:t xml:space="preserve"> de Espera</w:t>
            </w:r>
          </w:p>
        </w:tc>
        <w:tc>
          <w:tcPr>
            <w:tcW w:w="992" w:type="dxa"/>
          </w:tcPr>
          <w:p w:rsidR="00BA7CE8" w:rsidRPr="00AC5D20" w:rsidRDefault="004F1628" w:rsidP="00A45801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BA7CE8" w:rsidRPr="00AC5D20" w:rsidRDefault="004F1628" w:rsidP="00C30712">
            <w:pPr>
              <w:jc w:val="center"/>
            </w:pPr>
            <w:r w:rsidRPr="00AC5D20">
              <w:t>01</w:t>
            </w:r>
          </w:p>
        </w:tc>
        <w:tc>
          <w:tcPr>
            <w:tcW w:w="2127" w:type="dxa"/>
          </w:tcPr>
          <w:p w:rsidR="00BA7CE8" w:rsidRPr="00AC5D20" w:rsidRDefault="006B4CE1" w:rsidP="00A45801">
            <w:pPr>
              <w:jc w:val="center"/>
            </w:pPr>
            <w:r>
              <w:t>Manutenção básica</w:t>
            </w:r>
          </w:p>
        </w:tc>
        <w:tc>
          <w:tcPr>
            <w:tcW w:w="2341" w:type="dxa"/>
          </w:tcPr>
          <w:p w:rsidR="00BA7CE8" w:rsidRPr="00AC5D20" w:rsidRDefault="00C30712" w:rsidP="00C30712">
            <w:pPr>
              <w:jc w:val="center"/>
            </w:pPr>
            <w:r w:rsidRPr="00AC5D20">
              <w:t>Recurso compartilhado</w:t>
            </w:r>
          </w:p>
        </w:tc>
      </w:tr>
      <w:tr w:rsidR="00C30712" w:rsidRPr="00AC5D20" w:rsidTr="00183C48">
        <w:trPr>
          <w:trHeight w:val="218"/>
        </w:trPr>
        <w:tc>
          <w:tcPr>
            <w:tcW w:w="3403" w:type="dxa"/>
          </w:tcPr>
          <w:p w:rsidR="00C30712" w:rsidRPr="00AC5D20" w:rsidRDefault="00C30712" w:rsidP="00C30712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 w:rsidRPr="00AC5D20">
              <w:rPr>
                <w:rFonts w:eastAsia="Times New Roman" w:cs="Times New Roman"/>
                <w:lang w:eastAsia="pt-BR"/>
              </w:rPr>
              <w:t>Recepção</w:t>
            </w:r>
          </w:p>
        </w:tc>
        <w:tc>
          <w:tcPr>
            <w:tcW w:w="992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2127" w:type="dxa"/>
          </w:tcPr>
          <w:p w:rsidR="00C30712" w:rsidRPr="00AC5D20" w:rsidRDefault="006B4CE1" w:rsidP="00C30712">
            <w:pPr>
              <w:jc w:val="center"/>
            </w:pPr>
            <w:r>
              <w:t>Manutenção básica</w:t>
            </w:r>
          </w:p>
        </w:tc>
        <w:tc>
          <w:tcPr>
            <w:tcW w:w="2341" w:type="dxa"/>
          </w:tcPr>
          <w:p w:rsidR="00C30712" w:rsidRPr="00AC5D20" w:rsidRDefault="00C30712" w:rsidP="00C30712">
            <w:pPr>
              <w:jc w:val="center"/>
            </w:pPr>
            <w:r w:rsidRPr="00AC5D20">
              <w:t>Recurso compartilhado</w:t>
            </w:r>
          </w:p>
        </w:tc>
      </w:tr>
      <w:tr w:rsidR="00C30712" w:rsidRPr="00AC5D20" w:rsidTr="00183C48">
        <w:trPr>
          <w:trHeight w:val="218"/>
        </w:trPr>
        <w:tc>
          <w:tcPr>
            <w:tcW w:w="3403" w:type="dxa"/>
          </w:tcPr>
          <w:p w:rsidR="00C30712" w:rsidRPr="00AC5D20" w:rsidRDefault="00C30712" w:rsidP="00D152D5">
            <w:r w:rsidRPr="00AC5D20">
              <w:rPr>
                <w:rFonts w:eastAsia="Times New Roman" w:cs="Times New Roman"/>
                <w:lang w:eastAsia="pt-BR"/>
              </w:rPr>
              <w:t xml:space="preserve">Sala </w:t>
            </w:r>
            <w:r w:rsidR="00D152D5">
              <w:rPr>
                <w:rFonts w:eastAsia="Times New Roman" w:cs="Times New Roman"/>
                <w:lang w:eastAsia="pt-BR"/>
              </w:rPr>
              <w:t>Coordenação Gerência</w:t>
            </w:r>
          </w:p>
        </w:tc>
        <w:tc>
          <w:tcPr>
            <w:tcW w:w="992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2127" w:type="dxa"/>
          </w:tcPr>
          <w:p w:rsidR="00C30712" w:rsidRPr="00AC5D20" w:rsidRDefault="006B4CE1" w:rsidP="00C30712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C30712" w:rsidRPr="00AC5D20" w:rsidRDefault="00C30712" w:rsidP="00C30712">
            <w:pPr>
              <w:jc w:val="center"/>
            </w:pPr>
            <w:r w:rsidRPr="00AC5D20">
              <w:t>Recurso compartilhado</w:t>
            </w:r>
          </w:p>
        </w:tc>
      </w:tr>
      <w:tr w:rsidR="00C30712" w:rsidRPr="00AC5D20" w:rsidTr="00183C48">
        <w:trPr>
          <w:trHeight w:val="218"/>
        </w:trPr>
        <w:tc>
          <w:tcPr>
            <w:tcW w:w="3403" w:type="dxa"/>
          </w:tcPr>
          <w:p w:rsidR="00C30712" w:rsidRPr="00AC5D20" w:rsidRDefault="00C30712" w:rsidP="00F921AE">
            <w:r w:rsidRPr="00AC5D20">
              <w:rPr>
                <w:rFonts w:eastAsia="Times New Roman" w:cs="Times New Roman"/>
                <w:lang w:eastAsia="pt-BR"/>
              </w:rPr>
              <w:t xml:space="preserve">Sala de </w:t>
            </w:r>
            <w:proofErr w:type="spellStart"/>
            <w:r w:rsidR="00F921AE">
              <w:rPr>
                <w:rFonts w:eastAsia="Times New Roman" w:cs="Times New Roman"/>
                <w:lang w:eastAsia="pt-BR"/>
              </w:rPr>
              <w:t>Adiministrativo</w:t>
            </w:r>
            <w:proofErr w:type="spellEnd"/>
          </w:p>
        </w:tc>
        <w:tc>
          <w:tcPr>
            <w:tcW w:w="992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2127" w:type="dxa"/>
          </w:tcPr>
          <w:p w:rsidR="00C30712" w:rsidRPr="00AC5D20" w:rsidRDefault="006B4CE1" w:rsidP="00C30712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C30712" w:rsidRPr="00AC5D20" w:rsidRDefault="00C30712" w:rsidP="00C30712">
            <w:pPr>
              <w:jc w:val="center"/>
            </w:pPr>
            <w:r w:rsidRPr="00AC5D20">
              <w:t>Recurso compartilhado</w:t>
            </w:r>
          </w:p>
        </w:tc>
      </w:tr>
      <w:tr w:rsidR="00F921AE" w:rsidRPr="00AC5D20" w:rsidTr="00183C48">
        <w:trPr>
          <w:trHeight w:val="218"/>
        </w:trPr>
        <w:tc>
          <w:tcPr>
            <w:tcW w:w="3403" w:type="dxa"/>
          </w:tcPr>
          <w:p w:rsidR="00F921AE" w:rsidRPr="00AC5D20" w:rsidRDefault="00F921AE" w:rsidP="00F921AE">
            <w:pPr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Sala da Diretoria</w:t>
            </w:r>
          </w:p>
        </w:tc>
        <w:tc>
          <w:tcPr>
            <w:tcW w:w="992" w:type="dxa"/>
          </w:tcPr>
          <w:p w:rsidR="00F921AE" w:rsidRPr="00AC5D20" w:rsidRDefault="00F921AE" w:rsidP="00C30712">
            <w:pPr>
              <w:jc w:val="center"/>
            </w:pPr>
            <w:r>
              <w:t>01</w:t>
            </w:r>
          </w:p>
        </w:tc>
        <w:tc>
          <w:tcPr>
            <w:tcW w:w="1701" w:type="dxa"/>
          </w:tcPr>
          <w:p w:rsidR="00F921AE" w:rsidRPr="00AC5D20" w:rsidRDefault="00F921AE" w:rsidP="00C30712">
            <w:pPr>
              <w:jc w:val="center"/>
            </w:pPr>
            <w:r>
              <w:t>01</w:t>
            </w:r>
          </w:p>
        </w:tc>
        <w:tc>
          <w:tcPr>
            <w:tcW w:w="2127" w:type="dxa"/>
          </w:tcPr>
          <w:p w:rsidR="00F921AE" w:rsidRPr="00AC5D20" w:rsidRDefault="006B4CE1" w:rsidP="00C30712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F921AE" w:rsidRPr="00AC5D20" w:rsidRDefault="00F921AE" w:rsidP="00C30712">
            <w:pPr>
              <w:jc w:val="center"/>
            </w:pPr>
            <w:r w:rsidRPr="00AC5D20">
              <w:t>Recurso compartilhado</w:t>
            </w:r>
          </w:p>
        </w:tc>
      </w:tr>
      <w:tr w:rsidR="00320929" w:rsidRPr="00AC5D20" w:rsidTr="00183C48">
        <w:trPr>
          <w:trHeight w:val="218"/>
        </w:trPr>
        <w:tc>
          <w:tcPr>
            <w:tcW w:w="3403" w:type="dxa"/>
          </w:tcPr>
          <w:p w:rsidR="00320929" w:rsidRPr="00AC5D20" w:rsidRDefault="00320929" w:rsidP="00F921AE">
            <w:pPr>
              <w:rPr>
                <w:rFonts w:eastAsia="Times New Roman" w:cs="Times New Roman"/>
                <w:lang w:eastAsia="pt-BR"/>
              </w:rPr>
            </w:pPr>
            <w:r w:rsidRPr="00AC5D20">
              <w:rPr>
                <w:rFonts w:eastAsia="Times New Roman" w:cs="Times New Roman"/>
                <w:lang w:eastAsia="pt-BR"/>
              </w:rPr>
              <w:t xml:space="preserve">Sala </w:t>
            </w:r>
            <w:proofErr w:type="spellStart"/>
            <w:r w:rsidR="00F921AE">
              <w:rPr>
                <w:rFonts w:eastAsia="Times New Roman" w:cs="Times New Roman"/>
                <w:lang w:eastAsia="pt-BR"/>
              </w:rPr>
              <w:t>Adm</w:t>
            </w:r>
            <w:proofErr w:type="spellEnd"/>
            <w:r w:rsidR="00F921AE">
              <w:rPr>
                <w:rFonts w:eastAsia="Times New Roman" w:cs="Times New Roman"/>
                <w:lang w:eastAsia="pt-BR"/>
              </w:rPr>
              <w:t>/Financeiro</w:t>
            </w:r>
          </w:p>
        </w:tc>
        <w:tc>
          <w:tcPr>
            <w:tcW w:w="992" w:type="dxa"/>
          </w:tcPr>
          <w:p w:rsidR="00320929" w:rsidRPr="00AC5D20" w:rsidRDefault="00C30712" w:rsidP="00A45801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320929" w:rsidRPr="00AC5D20" w:rsidRDefault="0092323C" w:rsidP="00A45801">
            <w:pPr>
              <w:jc w:val="center"/>
            </w:pPr>
            <w:r>
              <w:t>-</w:t>
            </w:r>
          </w:p>
        </w:tc>
        <w:tc>
          <w:tcPr>
            <w:tcW w:w="2127" w:type="dxa"/>
          </w:tcPr>
          <w:p w:rsidR="00320929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320929" w:rsidRPr="00AC5D20" w:rsidRDefault="00F921AE" w:rsidP="00C30712">
            <w:pPr>
              <w:jc w:val="center"/>
            </w:pPr>
            <w:r w:rsidRPr="00AC5D20">
              <w:t>Recurso compartilhado</w:t>
            </w:r>
          </w:p>
        </w:tc>
      </w:tr>
      <w:tr w:rsidR="00D34596" w:rsidRPr="00AC5D20" w:rsidTr="00183C48">
        <w:trPr>
          <w:trHeight w:val="218"/>
        </w:trPr>
        <w:tc>
          <w:tcPr>
            <w:tcW w:w="3403" w:type="dxa"/>
          </w:tcPr>
          <w:p w:rsidR="00D34596" w:rsidRPr="00AC5D20" w:rsidRDefault="00F921AE" w:rsidP="00F921AE">
            <w:pPr>
              <w:spacing w:before="100" w:beforeAutospacing="1" w:after="100" w:afterAutospacing="1"/>
            </w:pPr>
            <w:r>
              <w:rPr>
                <w:rFonts w:eastAsia="Times New Roman" w:cs="Times New Roman"/>
                <w:lang w:eastAsia="pt-BR"/>
              </w:rPr>
              <w:t>Banheiro Feminino</w:t>
            </w:r>
          </w:p>
        </w:tc>
        <w:tc>
          <w:tcPr>
            <w:tcW w:w="992" w:type="dxa"/>
          </w:tcPr>
          <w:p w:rsidR="00D34596" w:rsidRPr="00AC5D20" w:rsidRDefault="00C30712" w:rsidP="00A45801">
            <w:pPr>
              <w:jc w:val="center"/>
            </w:pPr>
            <w:r w:rsidRPr="00AC5D20">
              <w:t>02</w:t>
            </w:r>
          </w:p>
        </w:tc>
        <w:tc>
          <w:tcPr>
            <w:tcW w:w="1701" w:type="dxa"/>
          </w:tcPr>
          <w:p w:rsidR="00D34596" w:rsidRPr="00AC5D20" w:rsidRDefault="00C30712" w:rsidP="00A45801">
            <w:pPr>
              <w:jc w:val="center"/>
            </w:pPr>
            <w:r w:rsidRPr="00AC5D20">
              <w:t>02</w:t>
            </w:r>
          </w:p>
        </w:tc>
        <w:tc>
          <w:tcPr>
            <w:tcW w:w="2127" w:type="dxa"/>
          </w:tcPr>
          <w:p w:rsidR="00D34596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D34596" w:rsidRPr="00AC5D20" w:rsidRDefault="00C30712" w:rsidP="00C30712">
            <w:pPr>
              <w:jc w:val="center"/>
            </w:pPr>
            <w:r w:rsidRPr="00AC5D20">
              <w:t>Recurso compartilhado</w:t>
            </w:r>
          </w:p>
        </w:tc>
      </w:tr>
      <w:tr w:rsidR="00F921AE" w:rsidRPr="00AC5D20" w:rsidTr="00183C48">
        <w:trPr>
          <w:trHeight w:val="218"/>
        </w:trPr>
        <w:tc>
          <w:tcPr>
            <w:tcW w:w="3403" w:type="dxa"/>
          </w:tcPr>
          <w:p w:rsidR="00F921AE" w:rsidRDefault="00F921AE" w:rsidP="00F921AE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Banheiro Masculino</w:t>
            </w:r>
          </w:p>
        </w:tc>
        <w:tc>
          <w:tcPr>
            <w:tcW w:w="992" w:type="dxa"/>
          </w:tcPr>
          <w:p w:rsidR="00F921AE" w:rsidRPr="00AC5D20" w:rsidRDefault="00F921AE" w:rsidP="00A45801">
            <w:pPr>
              <w:jc w:val="center"/>
            </w:pPr>
            <w:r>
              <w:t>02</w:t>
            </w:r>
          </w:p>
        </w:tc>
        <w:tc>
          <w:tcPr>
            <w:tcW w:w="1701" w:type="dxa"/>
          </w:tcPr>
          <w:p w:rsidR="00F921AE" w:rsidRPr="00AC5D20" w:rsidRDefault="00F921AE" w:rsidP="00A45801">
            <w:pPr>
              <w:jc w:val="center"/>
            </w:pPr>
            <w:r>
              <w:t>02</w:t>
            </w:r>
          </w:p>
        </w:tc>
        <w:tc>
          <w:tcPr>
            <w:tcW w:w="2127" w:type="dxa"/>
          </w:tcPr>
          <w:p w:rsidR="00F921AE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F921AE" w:rsidRPr="00AC5D20" w:rsidRDefault="00F921AE" w:rsidP="00C30712">
            <w:pPr>
              <w:jc w:val="center"/>
            </w:pPr>
            <w:r w:rsidRPr="00AC5D20">
              <w:t>Recurso compartilhado</w:t>
            </w:r>
          </w:p>
        </w:tc>
      </w:tr>
      <w:tr w:rsidR="00C30712" w:rsidRPr="00AC5D20" w:rsidTr="00183C48">
        <w:trPr>
          <w:trHeight w:val="218"/>
        </w:trPr>
        <w:tc>
          <w:tcPr>
            <w:tcW w:w="3403" w:type="dxa"/>
          </w:tcPr>
          <w:p w:rsidR="00C30712" w:rsidRPr="00AC5D20" w:rsidRDefault="00F921AE" w:rsidP="00C30712">
            <w:r>
              <w:t>Refeitório / Pátio de Atividades</w:t>
            </w:r>
          </w:p>
        </w:tc>
        <w:tc>
          <w:tcPr>
            <w:tcW w:w="992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2127" w:type="dxa"/>
          </w:tcPr>
          <w:p w:rsidR="00C30712" w:rsidRPr="00AC5D20" w:rsidRDefault="006B4CE1" w:rsidP="00C30712">
            <w:pPr>
              <w:jc w:val="center"/>
            </w:pPr>
            <w:r>
              <w:t>Manutenção básica</w:t>
            </w:r>
          </w:p>
        </w:tc>
        <w:tc>
          <w:tcPr>
            <w:tcW w:w="2341" w:type="dxa"/>
          </w:tcPr>
          <w:p w:rsidR="00C30712" w:rsidRPr="00AC5D20" w:rsidRDefault="00C30712" w:rsidP="00C30712">
            <w:pPr>
              <w:jc w:val="center"/>
            </w:pPr>
            <w:r w:rsidRPr="00AC5D20">
              <w:t>Recurso compartilhado</w:t>
            </w:r>
          </w:p>
        </w:tc>
      </w:tr>
      <w:tr w:rsidR="00C30712" w:rsidRPr="00AC5D20" w:rsidTr="00183C48">
        <w:trPr>
          <w:trHeight w:val="218"/>
        </w:trPr>
        <w:tc>
          <w:tcPr>
            <w:tcW w:w="3403" w:type="dxa"/>
          </w:tcPr>
          <w:p w:rsidR="00C30712" w:rsidRPr="00AC5D20" w:rsidRDefault="00F921AE" w:rsidP="00C30712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Sala de Atividades Multiuso</w:t>
            </w:r>
          </w:p>
        </w:tc>
        <w:tc>
          <w:tcPr>
            <w:tcW w:w="992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2127" w:type="dxa"/>
          </w:tcPr>
          <w:p w:rsidR="00C30712" w:rsidRPr="00AC5D20" w:rsidRDefault="006B4CE1" w:rsidP="00C30712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C30712" w:rsidRPr="00AC5D20" w:rsidRDefault="00C30712" w:rsidP="00C30712">
            <w:pPr>
              <w:jc w:val="center"/>
            </w:pPr>
            <w:r w:rsidRPr="00AC5D20">
              <w:t>Recurso compartilhado</w:t>
            </w:r>
          </w:p>
        </w:tc>
      </w:tr>
      <w:tr w:rsidR="00C30712" w:rsidRPr="00AC5D20" w:rsidTr="00183C48">
        <w:trPr>
          <w:trHeight w:val="315"/>
        </w:trPr>
        <w:tc>
          <w:tcPr>
            <w:tcW w:w="3403" w:type="dxa"/>
          </w:tcPr>
          <w:p w:rsidR="00C30712" w:rsidRPr="00AC5D20" w:rsidRDefault="00C30712" w:rsidP="00C30712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 w:rsidRPr="00AC5D20">
              <w:rPr>
                <w:rFonts w:eastAsia="Times New Roman" w:cs="Times New Roman"/>
                <w:lang w:eastAsia="pt-BR"/>
              </w:rPr>
              <w:t>Cozinha</w:t>
            </w:r>
          </w:p>
        </w:tc>
        <w:tc>
          <w:tcPr>
            <w:tcW w:w="992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2127" w:type="dxa"/>
          </w:tcPr>
          <w:p w:rsidR="00C30712" w:rsidRPr="00AC5D20" w:rsidRDefault="006B4CE1" w:rsidP="00C30712">
            <w:pPr>
              <w:jc w:val="center"/>
            </w:pPr>
            <w:r>
              <w:t>Manutenção básica</w:t>
            </w:r>
          </w:p>
        </w:tc>
        <w:tc>
          <w:tcPr>
            <w:tcW w:w="2341" w:type="dxa"/>
          </w:tcPr>
          <w:p w:rsidR="00C30712" w:rsidRPr="00AC5D20" w:rsidRDefault="00C30712" w:rsidP="00C30712">
            <w:pPr>
              <w:jc w:val="center"/>
            </w:pPr>
            <w:r w:rsidRPr="00AC5D20">
              <w:t>Recurso compartilhado</w:t>
            </w:r>
          </w:p>
        </w:tc>
      </w:tr>
      <w:tr w:rsidR="00C30712" w:rsidRPr="00AC5D20" w:rsidTr="00183C48">
        <w:trPr>
          <w:trHeight w:val="286"/>
        </w:trPr>
        <w:tc>
          <w:tcPr>
            <w:tcW w:w="3403" w:type="dxa"/>
          </w:tcPr>
          <w:p w:rsidR="00C30712" w:rsidRPr="00AC5D20" w:rsidRDefault="00F921AE" w:rsidP="00C30712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Dispensa de A</w:t>
            </w:r>
            <w:r w:rsidR="00C30712" w:rsidRPr="00AC5D20">
              <w:rPr>
                <w:rFonts w:eastAsia="Times New Roman" w:cs="Times New Roman"/>
                <w:lang w:eastAsia="pt-BR"/>
              </w:rPr>
              <w:t>limentos</w:t>
            </w:r>
          </w:p>
        </w:tc>
        <w:tc>
          <w:tcPr>
            <w:tcW w:w="992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2127" w:type="dxa"/>
          </w:tcPr>
          <w:p w:rsidR="00C30712" w:rsidRPr="00AC5D20" w:rsidRDefault="006B4CE1" w:rsidP="00C30712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C30712" w:rsidRPr="00AC5D20" w:rsidRDefault="00C30712" w:rsidP="00FE31CC">
            <w:pPr>
              <w:jc w:val="center"/>
            </w:pPr>
            <w:r w:rsidRPr="00AC5D20">
              <w:t>Recurso compartilhado</w:t>
            </w:r>
          </w:p>
        </w:tc>
      </w:tr>
      <w:tr w:rsidR="00C30712" w:rsidRPr="00AC5D20" w:rsidTr="00183C48">
        <w:trPr>
          <w:trHeight w:val="218"/>
        </w:trPr>
        <w:tc>
          <w:tcPr>
            <w:tcW w:w="3403" w:type="dxa"/>
          </w:tcPr>
          <w:p w:rsidR="00C30712" w:rsidRPr="00AC5D20" w:rsidRDefault="00F921AE" w:rsidP="00C30712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Sala Exclusiva Equipe Técnica</w:t>
            </w:r>
          </w:p>
        </w:tc>
        <w:tc>
          <w:tcPr>
            <w:tcW w:w="992" w:type="dxa"/>
          </w:tcPr>
          <w:p w:rsidR="00C30712" w:rsidRPr="00AC5D20" w:rsidRDefault="00F921AE" w:rsidP="00C30712">
            <w:pPr>
              <w:jc w:val="center"/>
            </w:pPr>
            <w:r>
              <w:t>01</w:t>
            </w:r>
          </w:p>
        </w:tc>
        <w:tc>
          <w:tcPr>
            <w:tcW w:w="1701" w:type="dxa"/>
          </w:tcPr>
          <w:p w:rsidR="00C30712" w:rsidRPr="00AC5D20" w:rsidRDefault="00C30712" w:rsidP="00C30712">
            <w:pPr>
              <w:jc w:val="center"/>
            </w:pPr>
            <w:r w:rsidRPr="00AC5D20">
              <w:t>01</w:t>
            </w:r>
          </w:p>
        </w:tc>
        <w:tc>
          <w:tcPr>
            <w:tcW w:w="2127" w:type="dxa"/>
          </w:tcPr>
          <w:p w:rsidR="00C30712" w:rsidRPr="00AC5D20" w:rsidRDefault="006B4CE1" w:rsidP="00C30712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C30712" w:rsidRPr="00AC5D20" w:rsidRDefault="009078BC" w:rsidP="00FE31CC">
            <w:pPr>
              <w:jc w:val="center"/>
            </w:pPr>
            <w:r w:rsidRPr="00AC5D20">
              <w:t>Recurso exclusivo</w:t>
            </w:r>
          </w:p>
        </w:tc>
      </w:tr>
      <w:tr w:rsidR="00C30712" w:rsidRPr="00AC5D20" w:rsidTr="00183C48">
        <w:trPr>
          <w:trHeight w:val="218"/>
        </w:trPr>
        <w:tc>
          <w:tcPr>
            <w:tcW w:w="3403" w:type="dxa"/>
          </w:tcPr>
          <w:p w:rsidR="00C30712" w:rsidRPr="00AC5D20" w:rsidRDefault="00C30712" w:rsidP="00F921AE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 w:rsidRPr="00AC5D20">
              <w:rPr>
                <w:rFonts w:eastAsia="Times New Roman" w:cs="Times New Roman"/>
                <w:lang w:eastAsia="pt-BR"/>
              </w:rPr>
              <w:t xml:space="preserve">Sala </w:t>
            </w:r>
            <w:r w:rsidR="00F921AE">
              <w:rPr>
                <w:rFonts w:eastAsia="Times New Roman" w:cs="Times New Roman"/>
                <w:lang w:eastAsia="pt-BR"/>
              </w:rPr>
              <w:t>Exclusiva para Coordenação e Equipe Técnica</w:t>
            </w:r>
          </w:p>
        </w:tc>
        <w:tc>
          <w:tcPr>
            <w:tcW w:w="992" w:type="dxa"/>
          </w:tcPr>
          <w:p w:rsidR="00C30712" w:rsidRPr="00AC5D20" w:rsidRDefault="00C30712" w:rsidP="00C30712">
            <w:pPr>
              <w:jc w:val="center"/>
            </w:pPr>
          </w:p>
          <w:p w:rsidR="00C30712" w:rsidRPr="00AC5D20" w:rsidRDefault="00F921AE" w:rsidP="00C30712">
            <w:pPr>
              <w:jc w:val="center"/>
            </w:pPr>
            <w:r>
              <w:t>01</w:t>
            </w:r>
          </w:p>
        </w:tc>
        <w:tc>
          <w:tcPr>
            <w:tcW w:w="1701" w:type="dxa"/>
          </w:tcPr>
          <w:p w:rsidR="00C30712" w:rsidRPr="00AC5D20" w:rsidRDefault="0092323C" w:rsidP="00C30712">
            <w:pPr>
              <w:jc w:val="center"/>
            </w:pPr>
            <w:r>
              <w:t>-</w:t>
            </w:r>
          </w:p>
        </w:tc>
        <w:tc>
          <w:tcPr>
            <w:tcW w:w="2127" w:type="dxa"/>
          </w:tcPr>
          <w:p w:rsidR="00C30712" w:rsidRPr="00AC5D20" w:rsidRDefault="006B4CE1" w:rsidP="00C30712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C30712" w:rsidRPr="00AC5D20" w:rsidRDefault="006B4CE1" w:rsidP="00FE31CC">
            <w:pPr>
              <w:jc w:val="center"/>
            </w:pPr>
            <w:r>
              <w:t>-</w:t>
            </w:r>
          </w:p>
        </w:tc>
      </w:tr>
      <w:tr w:rsidR="00C30712" w:rsidRPr="00AC5D20" w:rsidTr="00183C48">
        <w:trPr>
          <w:trHeight w:val="218"/>
        </w:trPr>
        <w:tc>
          <w:tcPr>
            <w:tcW w:w="3403" w:type="dxa"/>
          </w:tcPr>
          <w:p w:rsidR="00C30712" w:rsidRPr="00AC5D20" w:rsidRDefault="00F921AE" w:rsidP="00C30712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Sala de Atividade Socioeducativa</w:t>
            </w:r>
          </w:p>
        </w:tc>
        <w:tc>
          <w:tcPr>
            <w:tcW w:w="992" w:type="dxa"/>
          </w:tcPr>
          <w:p w:rsidR="00C30712" w:rsidRPr="00AC5D20" w:rsidRDefault="00F921AE" w:rsidP="00C30712">
            <w:pPr>
              <w:jc w:val="center"/>
            </w:pPr>
            <w:r>
              <w:t>03</w:t>
            </w:r>
          </w:p>
        </w:tc>
        <w:tc>
          <w:tcPr>
            <w:tcW w:w="1701" w:type="dxa"/>
          </w:tcPr>
          <w:p w:rsidR="00C30712" w:rsidRPr="00AC5D20" w:rsidRDefault="0092323C" w:rsidP="00C30712">
            <w:pPr>
              <w:jc w:val="center"/>
            </w:pPr>
            <w:r>
              <w:t>-</w:t>
            </w:r>
          </w:p>
        </w:tc>
        <w:tc>
          <w:tcPr>
            <w:tcW w:w="2127" w:type="dxa"/>
          </w:tcPr>
          <w:p w:rsidR="00C30712" w:rsidRPr="00AC5D20" w:rsidRDefault="006B4CE1" w:rsidP="00C30712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C30712" w:rsidRPr="00AC5D20" w:rsidRDefault="006B4CE1" w:rsidP="00FE31CC">
            <w:pPr>
              <w:jc w:val="center"/>
            </w:pPr>
            <w:r>
              <w:t>-</w:t>
            </w:r>
          </w:p>
        </w:tc>
      </w:tr>
      <w:tr w:rsidR="00D34596" w:rsidRPr="00AC5D20" w:rsidTr="00183C48">
        <w:trPr>
          <w:trHeight w:val="165"/>
        </w:trPr>
        <w:tc>
          <w:tcPr>
            <w:tcW w:w="3403" w:type="dxa"/>
          </w:tcPr>
          <w:p w:rsidR="00D34596" w:rsidRPr="00AC5D20" w:rsidRDefault="00235C4E" w:rsidP="000B0D2E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Lavanderia</w:t>
            </w:r>
          </w:p>
        </w:tc>
        <w:tc>
          <w:tcPr>
            <w:tcW w:w="992" w:type="dxa"/>
          </w:tcPr>
          <w:p w:rsidR="00D34596" w:rsidRPr="00AC5D20" w:rsidRDefault="00C30712" w:rsidP="00A45801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D34596" w:rsidRPr="00AC5D20" w:rsidRDefault="00C30712" w:rsidP="00A45801">
            <w:pPr>
              <w:jc w:val="center"/>
            </w:pPr>
            <w:r w:rsidRPr="00AC5D20">
              <w:t>01</w:t>
            </w:r>
          </w:p>
        </w:tc>
        <w:tc>
          <w:tcPr>
            <w:tcW w:w="2127" w:type="dxa"/>
          </w:tcPr>
          <w:p w:rsidR="00D34596" w:rsidRPr="00AC5D20" w:rsidRDefault="006B4CE1" w:rsidP="00A45801">
            <w:pPr>
              <w:jc w:val="center"/>
            </w:pPr>
            <w:r>
              <w:t>Manutenção básica</w:t>
            </w:r>
          </w:p>
        </w:tc>
        <w:tc>
          <w:tcPr>
            <w:tcW w:w="2341" w:type="dxa"/>
          </w:tcPr>
          <w:p w:rsidR="00D34596" w:rsidRPr="00AC5D20" w:rsidRDefault="00C30712" w:rsidP="00FE31CC">
            <w:pPr>
              <w:jc w:val="center"/>
            </w:pPr>
            <w:r w:rsidRPr="00AC5D20">
              <w:t>Recurso compartilhado</w:t>
            </w:r>
          </w:p>
        </w:tc>
      </w:tr>
      <w:tr w:rsidR="000B0D2E" w:rsidRPr="00AC5D20" w:rsidTr="00183C48">
        <w:trPr>
          <w:trHeight w:val="311"/>
        </w:trPr>
        <w:tc>
          <w:tcPr>
            <w:tcW w:w="3403" w:type="dxa"/>
          </w:tcPr>
          <w:p w:rsidR="000B0D2E" w:rsidRPr="00AC5D20" w:rsidRDefault="00235C4E" w:rsidP="000B0D2E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Laboratório de Informática</w:t>
            </w:r>
          </w:p>
        </w:tc>
        <w:tc>
          <w:tcPr>
            <w:tcW w:w="992" w:type="dxa"/>
          </w:tcPr>
          <w:p w:rsidR="000B0D2E" w:rsidRPr="00AC5D20" w:rsidRDefault="00C30712" w:rsidP="00A45801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0B0D2E" w:rsidRPr="00AC5D20" w:rsidRDefault="00C30712" w:rsidP="00A45801">
            <w:pPr>
              <w:jc w:val="center"/>
            </w:pPr>
            <w:r w:rsidRPr="00AC5D20">
              <w:t>0</w:t>
            </w:r>
          </w:p>
        </w:tc>
        <w:tc>
          <w:tcPr>
            <w:tcW w:w="2127" w:type="dxa"/>
          </w:tcPr>
          <w:p w:rsidR="000B0D2E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0B0D2E" w:rsidRPr="00AC5D20" w:rsidRDefault="006B4CE1" w:rsidP="00FE31CC">
            <w:pPr>
              <w:jc w:val="center"/>
            </w:pPr>
            <w:r>
              <w:t>-</w:t>
            </w:r>
          </w:p>
        </w:tc>
      </w:tr>
      <w:tr w:rsidR="00D34596" w:rsidRPr="00AC5D20" w:rsidTr="00183C48">
        <w:trPr>
          <w:trHeight w:val="218"/>
        </w:trPr>
        <w:tc>
          <w:tcPr>
            <w:tcW w:w="3403" w:type="dxa"/>
          </w:tcPr>
          <w:p w:rsidR="00D34596" w:rsidRPr="00AC5D20" w:rsidRDefault="00235C4E" w:rsidP="000B0D2E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 xml:space="preserve">Banheiro adaptado para pessoas com deficiência </w:t>
            </w:r>
          </w:p>
        </w:tc>
        <w:tc>
          <w:tcPr>
            <w:tcW w:w="992" w:type="dxa"/>
          </w:tcPr>
          <w:p w:rsidR="00D34596" w:rsidRPr="00AC5D20" w:rsidRDefault="00C30712" w:rsidP="00A45801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D34596" w:rsidRPr="00AC5D20" w:rsidRDefault="00235C4E" w:rsidP="00A45801">
            <w:pPr>
              <w:jc w:val="center"/>
            </w:pPr>
            <w:r>
              <w:t>01</w:t>
            </w:r>
          </w:p>
        </w:tc>
        <w:tc>
          <w:tcPr>
            <w:tcW w:w="2127" w:type="dxa"/>
          </w:tcPr>
          <w:p w:rsidR="00D34596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C30712" w:rsidRPr="00AC5D20" w:rsidRDefault="00C30712" w:rsidP="00FE31CC">
            <w:pPr>
              <w:jc w:val="center"/>
            </w:pPr>
          </w:p>
          <w:p w:rsidR="00D34596" w:rsidRPr="00AC5D20" w:rsidRDefault="00235C4E" w:rsidP="00FE31CC">
            <w:pPr>
              <w:jc w:val="center"/>
            </w:pPr>
            <w:r>
              <w:t>Recurso compartilhado</w:t>
            </w:r>
          </w:p>
        </w:tc>
      </w:tr>
      <w:tr w:rsidR="00D34596" w:rsidRPr="00AC5D20" w:rsidTr="00183C48">
        <w:trPr>
          <w:trHeight w:val="218"/>
        </w:trPr>
        <w:tc>
          <w:tcPr>
            <w:tcW w:w="3403" w:type="dxa"/>
          </w:tcPr>
          <w:p w:rsidR="00D34596" w:rsidRPr="00AC5D20" w:rsidRDefault="00235C4E" w:rsidP="000B0D2E">
            <w:r>
              <w:rPr>
                <w:rFonts w:eastAsia="Times New Roman" w:cs="Times New Roman"/>
                <w:lang w:eastAsia="pt-BR"/>
              </w:rPr>
              <w:t>Sala de Atendimento / Reunião</w:t>
            </w:r>
          </w:p>
        </w:tc>
        <w:tc>
          <w:tcPr>
            <w:tcW w:w="992" w:type="dxa"/>
          </w:tcPr>
          <w:p w:rsidR="00D34596" w:rsidRPr="00AC5D20" w:rsidRDefault="00C30712" w:rsidP="00A45801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D34596" w:rsidRPr="00AC5D20" w:rsidRDefault="00AC17A6" w:rsidP="00A45801">
            <w:pPr>
              <w:jc w:val="center"/>
            </w:pPr>
            <w:r w:rsidRPr="00AC5D20">
              <w:t>01</w:t>
            </w:r>
          </w:p>
        </w:tc>
        <w:tc>
          <w:tcPr>
            <w:tcW w:w="2127" w:type="dxa"/>
          </w:tcPr>
          <w:p w:rsidR="00D34596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D34596" w:rsidRPr="00AC5D20" w:rsidRDefault="00C30712" w:rsidP="00172E7B">
            <w:r w:rsidRPr="00AC5D20">
              <w:t>Recurso compartilhado</w:t>
            </w:r>
          </w:p>
        </w:tc>
      </w:tr>
      <w:tr w:rsidR="00235C4E" w:rsidRPr="00AC5D20" w:rsidTr="00183C48">
        <w:trPr>
          <w:trHeight w:val="218"/>
        </w:trPr>
        <w:tc>
          <w:tcPr>
            <w:tcW w:w="3403" w:type="dxa"/>
          </w:tcPr>
          <w:p w:rsidR="00235C4E" w:rsidRDefault="00235C4E" w:rsidP="000B0D2E">
            <w:pPr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Almoxarifado</w:t>
            </w:r>
          </w:p>
        </w:tc>
        <w:tc>
          <w:tcPr>
            <w:tcW w:w="992" w:type="dxa"/>
          </w:tcPr>
          <w:p w:rsidR="00235C4E" w:rsidRPr="00AC5D20" w:rsidRDefault="00235C4E" w:rsidP="00A45801">
            <w:pPr>
              <w:jc w:val="center"/>
            </w:pPr>
            <w:r>
              <w:t>01</w:t>
            </w:r>
          </w:p>
        </w:tc>
        <w:tc>
          <w:tcPr>
            <w:tcW w:w="1701" w:type="dxa"/>
          </w:tcPr>
          <w:p w:rsidR="00235C4E" w:rsidRPr="00AC5D20" w:rsidRDefault="00235C4E" w:rsidP="00A45801">
            <w:pPr>
              <w:jc w:val="center"/>
            </w:pPr>
            <w:r>
              <w:t>01</w:t>
            </w:r>
          </w:p>
        </w:tc>
        <w:tc>
          <w:tcPr>
            <w:tcW w:w="2127" w:type="dxa"/>
          </w:tcPr>
          <w:p w:rsidR="00235C4E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235C4E" w:rsidRPr="00AC5D20" w:rsidRDefault="00603C7F" w:rsidP="00FE31CC">
            <w:pPr>
              <w:jc w:val="center"/>
            </w:pPr>
            <w:r>
              <w:t>-</w:t>
            </w:r>
          </w:p>
        </w:tc>
      </w:tr>
      <w:tr w:rsidR="00235C4E" w:rsidRPr="00AC5D20" w:rsidTr="00183C48">
        <w:trPr>
          <w:trHeight w:val="218"/>
        </w:trPr>
        <w:tc>
          <w:tcPr>
            <w:tcW w:w="3403" w:type="dxa"/>
          </w:tcPr>
          <w:p w:rsidR="00235C4E" w:rsidRDefault="00235C4E" w:rsidP="006B4CE1">
            <w:pPr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Vestuário masculino com acessibilidade para pessoas com deficiência</w:t>
            </w:r>
          </w:p>
        </w:tc>
        <w:tc>
          <w:tcPr>
            <w:tcW w:w="992" w:type="dxa"/>
          </w:tcPr>
          <w:p w:rsidR="00235C4E" w:rsidRPr="00AC5D20" w:rsidRDefault="00235C4E" w:rsidP="00A45801">
            <w:pPr>
              <w:jc w:val="center"/>
            </w:pPr>
            <w:r>
              <w:t>01</w:t>
            </w:r>
          </w:p>
        </w:tc>
        <w:tc>
          <w:tcPr>
            <w:tcW w:w="1701" w:type="dxa"/>
          </w:tcPr>
          <w:p w:rsidR="00235C4E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127" w:type="dxa"/>
          </w:tcPr>
          <w:p w:rsidR="006B4CE1" w:rsidRDefault="006B4CE1" w:rsidP="00A45801">
            <w:pPr>
              <w:jc w:val="center"/>
            </w:pPr>
          </w:p>
          <w:p w:rsidR="00235C4E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6B4CE1" w:rsidRDefault="006B4CE1" w:rsidP="00FE31CC">
            <w:pPr>
              <w:jc w:val="center"/>
            </w:pPr>
          </w:p>
          <w:p w:rsidR="00235C4E" w:rsidRPr="00AC5D20" w:rsidRDefault="006B4CE1" w:rsidP="00FE31CC">
            <w:pPr>
              <w:jc w:val="center"/>
            </w:pPr>
            <w:r>
              <w:t>-</w:t>
            </w:r>
          </w:p>
        </w:tc>
      </w:tr>
      <w:tr w:rsidR="00235C4E" w:rsidRPr="00AC5D20" w:rsidTr="00183C48">
        <w:trPr>
          <w:trHeight w:val="218"/>
        </w:trPr>
        <w:tc>
          <w:tcPr>
            <w:tcW w:w="3403" w:type="dxa"/>
          </w:tcPr>
          <w:p w:rsidR="00235C4E" w:rsidRDefault="00235C4E" w:rsidP="00235C4E">
            <w:pPr>
              <w:rPr>
                <w:rFonts w:eastAsia="Times New Roman" w:cs="Times New Roman"/>
                <w:lang w:eastAsia="pt-BR"/>
              </w:rPr>
            </w:pPr>
            <w:r>
              <w:rPr>
                <w:rFonts w:eastAsia="Times New Roman" w:cs="Times New Roman"/>
                <w:lang w:eastAsia="pt-BR"/>
              </w:rPr>
              <w:t>Vestuário feminino com acessibilidade para pessoas com deficiência</w:t>
            </w:r>
          </w:p>
        </w:tc>
        <w:tc>
          <w:tcPr>
            <w:tcW w:w="992" w:type="dxa"/>
          </w:tcPr>
          <w:p w:rsidR="00235C4E" w:rsidRDefault="00235C4E" w:rsidP="00A45801">
            <w:pPr>
              <w:jc w:val="center"/>
            </w:pPr>
            <w:r>
              <w:t>01</w:t>
            </w:r>
          </w:p>
        </w:tc>
        <w:tc>
          <w:tcPr>
            <w:tcW w:w="1701" w:type="dxa"/>
          </w:tcPr>
          <w:p w:rsidR="00235C4E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127" w:type="dxa"/>
          </w:tcPr>
          <w:p w:rsidR="00235C4E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235C4E" w:rsidRPr="00AC5D20" w:rsidRDefault="006B4CE1" w:rsidP="00FE31CC">
            <w:pPr>
              <w:jc w:val="center"/>
            </w:pPr>
            <w:r>
              <w:t>-</w:t>
            </w:r>
          </w:p>
        </w:tc>
      </w:tr>
      <w:tr w:rsidR="00D34596" w:rsidRPr="00AC5D20" w:rsidTr="00183C48">
        <w:trPr>
          <w:trHeight w:val="218"/>
        </w:trPr>
        <w:tc>
          <w:tcPr>
            <w:tcW w:w="3403" w:type="dxa"/>
          </w:tcPr>
          <w:p w:rsidR="00D34596" w:rsidRPr="00AC5D20" w:rsidRDefault="00235C4E" w:rsidP="00235C4E">
            <w:r>
              <w:rPr>
                <w:rFonts w:eastAsia="Times New Roman" w:cs="Times New Roman"/>
                <w:lang w:eastAsia="pt-BR"/>
              </w:rPr>
              <w:t>Sala de atividades culinárias</w:t>
            </w:r>
          </w:p>
        </w:tc>
        <w:tc>
          <w:tcPr>
            <w:tcW w:w="992" w:type="dxa"/>
          </w:tcPr>
          <w:p w:rsidR="00D34596" w:rsidRPr="00AC5D20" w:rsidRDefault="00235C4E" w:rsidP="00A45801">
            <w:pPr>
              <w:jc w:val="center"/>
            </w:pPr>
            <w:r>
              <w:t>01</w:t>
            </w:r>
          </w:p>
        </w:tc>
        <w:tc>
          <w:tcPr>
            <w:tcW w:w="1701" w:type="dxa"/>
          </w:tcPr>
          <w:p w:rsidR="00D34596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127" w:type="dxa"/>
          </w:tcPr>
          <w:p w:rsidR="00D34596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D34596" w:rsidRPr="00AC5D20" w:rsidRDefault="006B4CE1" w:rsidP="00A45801">
            <w:pPr>
              <w:jc w:val="center"/>
            </w:pPr>
            <w:r>
              <w:t>-</w:t>
            </w:r>
          </w:p>
        </w:tc>
      </w:tr>
      <w:tr w:rsidR="00D34596" w:rsidRPr="00AC5D20" w:rsidTr="00183C48">
        <w:trPr>
          <w:trHeight w:val="218"/>
        </w:trPr>
        <w:tc>
          <w:tcPr>
            <w:tcW w:w="3403" w:type="dxa"/>
          </w:tcPr>
          <w:p w:rsidR="00D34596" w:rsidRPr="00AC5D20" w:rsidRDefault="00A733A3" w:rsidP="000B0D2E">
            <w:pPr>
              <w:spacing w:before="100" w:beforeAutospacing="1" w:after="100" w:afterAutospacing="1"/>
              <w:rPr>
                <w:rFonts w:eastAsia="Times New Roman" w:cs="Times New Roman"/>
                <w:lang w:eastAsia="pt-BR"/>
              </w:rPr>
            </w:pPr>
            <w:r w:rsidRPr="00AC5D20">
              <w:rPr>
                <w:rFonts w:eastAsia="Times New Roman" w:cs="Times New Roman"/>
                <w:lang w:eastAsia="pt-BR"/>
              </w:rPr>
              <w:t>C</w:t>
            </w:r>
            <w:r w:rsidR="000B0D2E" w:rsidRPr="00AC5D20">
              <w:rPr>
                <w:rFonts w:eastAsia="Times New Roman" w:cs="Times New Roman"/>
                <w:lang w:eastAsia="pt-BR"/>
              </w:rPr>
              <w:t>ampo de futebol</w:t>
            </w:r>
          </w:p>
        </w:tc>
        <w:tc>
          <w:tcPr>
            <w:tcW w:w="992" w:type="dxa"/>
          </w:tcPr>
          <w:p w:rsidR="00D34596" w:rsidRPr="00AC5D20" w:rsidRDefault="00C30712" w:rsidP="00A45801">
            <w:pPr>
              <w:jc w:val="center"/>
            </w:pPr>
            <w:r w:rsidRPr="00AC5D20">
              <w:t>01</w:t>
            </w:r>
          </w:p>
        </w:tc>
        <w:tc>
          <w:tcPr>
            <w:tcW w:w="1701" w:type="dxa"/>
          </w:tcPr>
          <w:p w:rsidR="00D34596" w:rsidRPr="00AC5D20" w:rsidRDefault="006B4CE1" w:rsidP="00A45801">
            <w:pPr>
              <w:jc w:val="center"/>
            </w:pPr>
            <w:r>
              <w:t>-</w:t>
            </w:r>
          </w:p>
        </w:tc>
        <w:tc>
          <w:tcPr>
            <w:tcW w:w="2127" w:type="dxa"/>
          </w:tcPr>
          <w:p w:rsidR="00D34596" w:rsidRPr="00AC5D20" w:rsidRDefault="005B35B7" w:rsidP="00A45801">
            <w:pPr>
              <w:jc w:val="center"/>
            </w:pPr>
            <w:r>
              <w:t>-</w:t>
            </w:r>
          </w:p>
        </w:tc>
        <w:tc>
          <w:tcPr>
            <w:tcW w:w="2341" w:type="dxa"/>
          </w:tcPr>
          <w:p w:rsidR="00D34596" w:rsidRPr="00AC5D20" w:rsidRDefault="006B4CE1" w:rsidP="00A45801">
            <w:pPr>
              <w:jc w:val="center"/>
            </w:pPr>
            <w:r>
              <w:t>-</w:t>
            </w:r>
          </w:p>
        </w:tc>
      </w:tr>
    </w:tbl>
    <w:p w:rsidR="00285AF4" w:rsidRPr="00AC5D20" w:rsidRDefault="00C3781E" w:rsidP="00285AF4">
      <w:pPr>
        <w:rPr>
          <w:color w:val="FF0000"/>
        </w:rPr>
      </w:pPr>
      <w:r>
        <w:rPr>
          <w:b/>
        </w:rPr>
        <w:t>7</w:t>
      </w:r>
      <w:r w:rsidR="00081851" w:rsidRPr="00AC5D20">
        <w:rPr>
          <w:b/>
        </w:rPr>
        <w:t>.3</w:t>
      </w:r>
      <w:r w:rsidR="00081851" w:rsidRPr="00AC5D20">
        <w:t xml:space="preserve"> </w:t>
      </w:r>
      <w:r w:rsidR="00081851" w:rsidRPr="00AC5D20">
        <w:rPr>
          <w:b/>
        </w:rPr>
        <w:t>Recursos Físicos:</w:t>
      </w:r>
      <w:r w:rsidR="00285AF4" w:rsidRPr="00AC5D20">
        <w:t xml:space="preserve"> </w:t>
      </w:r>
    </w:p>
    <w:tbl>
      <w:tblPr>
        <w:tblStyle w:val="Tabelacomgrade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1560"/>
        <w:gridCol w:w="1842"/>
        <w:gridCol w:w="2694"/>
        <w:gridCol w:w="2409"/>
      </w:tblGrid>
      <w:tr w:rsidR="00081851" w:rsidRPr="00AC5D20" w:rsidTr="000D7F7D">
        <w:trPr>
          <w:trHeight w:val="683"/>
        </w:trPr>
        <w:tc>
          <w:tcPr>
            <w:tcW w:w="2127" w:type="dxa"/>
          </w:tcPr>
          <w:p w:rsidR="000D7F7D" w:rsidRDefault="000D7F7D" w:rsidP="00A45801">
            <w:pPr>
              <w:jc w:val="center"/>
              <w:rPr>
                <w:b/>
              </w:rPr>
            </w:pPr>
          </w:p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DESCRIÇÃO</w:t>
            </w:r>
          </w:p>
          <w:p w:rsidR="00285AF4" w:rsidRPr="00AC5D20" w:rsidRDefault="00285AF4" w:rsidP="00A45801">
            <w:pPr>
              <w:jc w:val="center"/>
            </w:pPr>
          </w:p>
        </w:tc>
        <w:tc>
          <w:tcPr>
            <w:tcW w:w="1560" w:type="dxa"/>
          </w:tcPr>
          <w:p w:rsidR="000D7F7D" w:rsidRDefault="000D7F7D" w:rsidP="00A45801">
            <w:pPr>
              <w:jc w:val="center"/>
              <w:rPr>
                <w:b/>
              </w:rPr>
            </w:pPr>
          </w:p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QUANTIDADE</w:t>
            </w:r>
          </w:p>
        </w:tc>
        <w:tc>
          <w:tcPr>
            <w:tcW w:w="1842" w:type="dxa"/>
          </w:tcPr>
          <w:p w:rsidR="000D7F7D" w:rsidRDefault="000D7F7D" w:rsidP="00A45801">
            <w:pPr>
              <w:jc w:val="center"/>
              <w:rPr>
                <w:b/>
              </w:rPr>
            </w:pPr>
          </w:p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DISPONÍVEL NO OBJETO</w:t>
            </w:r>
          </w:p>
        </w:tc>
        <w:tc>
          <w:tcPr>
            <w:tcW w:w="2694" w:type="dxa"/>
          </w:tcPr>
          <w:p w:rsidR="000D7F7D" w:rsidRDefault="000D7F7D" w:rsidP="00A45801">
            <w:pPr>
              <w:jc w:val="center"/>
              <w:rPr>
                <w:b/>
              </w:rPr>
            </w:pPr>
          </w:p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REPAROS REALIZADOS</w:t>
            </w:r>
          </w:p>
        </w:tc>
        <w:tc>
          <w:tcPr>
            <w:tcW w:w="2409" w:type="dxa"/>
          </w:tcPr>
          <w:p w:rsidR="000D7F7D" w:rsidRDefault="000D7F7D" w:rsidP="00081851">
            <w:pPr>
              <w:jc w:val="center"/>
              <w:rPr>
                <w:b/>
              </w:rPr>
            </w:pPr>
          </w:p>
          <w:p w:rsidR="00285AF4" w:rsidRPr="00AC5D20" w:rsidRDefault="00081851" w:rsidP="00081851">
            <w:pPr>
              <w:jc w:val="center"/>
              <w:rPr>
                <w:b/>
              </w:rPr>
            </w:pPr>
            <w:r w:rsidRPr="00AC5D20">
              <w:rPr>
                <w:b/>
              </w:rPr>
              <w:t>OBSERVAÇÕES</w:t>
            </w:r>
          </w:p>
          <w:p w:rsidR="00081851" w:rsidRPr="00AC5D20" w:rsidRDefault="00081851" w:rsidP="00081851">
            <w:pPr>
              <w:jc w:val="center"/>
              <w:rPr>
                <w:b/>
              </w:rPr>
            </w:pP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lastRenderedPageBreak/>
              <w:t>Aparelho de som</w:t>
            </w:r>
          </w:p>
        </w:tc>
        <w:tc>
          <w:tcPr>
            <w:tcW w:w="1560" w:type="dxa"/>
          </w:tcPr>
          <w:p w:rsidR="00EC7DE5" w:rsidRDefault="00EC7DE5" w:rsidP="00A45801">
            <w:pPr>
              <w:jc w:val="center"/>
            </w:pPr>
            <w:r>
              <w:t>03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2694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Default="005B35B7" w:rsidP="00A45801">
            <w:pPr>
              <w:jc w:val="center"/>
            </w:pPr>
            <w:r>
              <w:t>Recurso compartilhado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Pr="00AC5D20" w:rsidRDefault="00EC7DE5" w:rsidP="00394791">
            <w:r w:rsidRPr="00AC5D20">
              <w:t>Aparelho telefônico</w:t>
            </w:r>
          </w:p>
        </w:tc>
        <w:tc>
          <w:tcPr>
            <w:tcW w:w="1560" w:type="dxa"/>
          </w:tcPr>
          <w:p w:rsidR="00EC7DE5" w:rsidRPr="00AC5D20" w:rsidRDefault="00EC7DE5" w:rsidP="0034557C">
            <w:pPr>
              <w:jc w:val="center"/>
            </w:pPr>
            <w:r>
              <w:t>1</w:t>
            </w:r>
            <w:r w:rsidR="00255B91">
              <w:t>0</w:t>
            </w:r>
          </w:p>
        </w:tc>
        <w:tc>
          <w:tcPr>
            <w:tcW w:w="1842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8325A9">
            <w:pPr>
              <w:jc w:val="center"/>
            </w:pPr>
            <w:r>
              <w:t xml:space="preserve">Recurso </w:t>
            </w:r>
            <w:r w:rsidR="008325A9">
              <w:t>exclusivo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Pr="00AC5D20" w:rsidRDefault="00EC7DE5" w:rsidP="00394791">
            <w:r>
              <w:t>Ar condicionado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11</w:t>
            </w:r>
          </w:p>
        </w:tc>
        <w:tc>
          <w:tcPr>
            <w:tcW w:w="1842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>
              <w:t>Recurso exclusivo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Armário de aço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</w:t>
            </w:r>
            <w:r w:rsidR="00415936">
              <w:t>8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 xml:space="preserve">Armário de madeira 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Armário Escritório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09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89"/>
        </w:trPr>
        <w:tc>
          <w:tcPr>
            <w:tcW w:w="2127" w:type="dxa"/>
          </w:tcPr>
          <w:p w:rsidR="00EC7DE5" w:rsidRDefault="00EC7DE5" w:rsidP="00394791">
            <w:r>
              <w:t>Bebedouro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B65C14" w:rsidP="00B65C14">
            <w:r>
              <w:t>Cadeira escolar</w:t>
            </w:r>
          </w:p>
        </w:tc>
        <w:tc>
          <w:tcPr>
            <w:tcW w:w="1560" w:type="dxa"/>
          </w:tcPr>
          <w:p w:rsidR="00EC7DE5" w:rsidRDefault="00EC7DE5" w:rsidP="00A45801">
            <w:pPr>
              <w:jc w:val="center"/>
            </w:pPr>
            <w:r>
              <w:t>40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425"/>
        </w:trPr>
        <w:tc>
          <w:tcPr>
            <w:tcW w:w="2127" w:type="dxa"/>
          </w:tcPr>
          <w:p w:rsidR="00EC7DE5" w:rsidRDefault="00EC7DE5" w:rsidP="00C86EFD">
            <w:r>
              <w:t xml:space="preserve">Cadeira de escritório 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30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03</w:t>
            </w:r>
          </w:p>
        </w:tc>
        <w:tc>
          <w:tcPr>
            <w:tcW w:w="2694" w:type="dxa"/>
          </w:tcPr>
          <w:p w:rsidR="00EC7DE5" w:rsidRPr="00AC5D20" w:rsidRDefault="008A70AA" w:rsidP="00A45801">
            <w:pPr>
              <w:jc w:val="center"/>
            </w:pPr>
            <w:r>
              <w:t>Manutenção básica</w:t>
            </w:r>
          </w:p>
        </w:tc>
        <w:tc>
          <w:tcPr>
            <w:tcW w:w="2409" w:type="dxa"/>
          </w:tcPr>
          <w:p w:rsidR="00EC7DE5" w:rsidRPr="00AC5D20" w:rsidRDefault="009B3D3C" w:rsidP="005B35B7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 w:rsidR="005B35B7">
              <w:t>exclusivo</w:t>
            </w:r>
          </w:p>
        </w:tc>
      </w:tr>
      <w:tr w:rsidR="00EC7DE5" w:rsidRPr="00AC5D20" w:rsidTr="000D7F7D">
        <w:trPr>
          <w:trHeight w:val="287"/>
        </w:trPr>
        <w:tc>
          <w:tcPr>
            <w:tcW w:w="2127" w:type="dxa"/>
          </w:tcPr>
          <w:p w:rsidR="00EC7DE5" w:rsidRDefault="00EC7DE5" w:rsidP="00394791">
            <w:r>
              <w:t>Cadeira de ferro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43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419"/>
        </w:trPr>
        <w:tc>
          <w:tcPr>
            <w:tcW w:w="2127" w:type="dxa"/>
          </w:tcPr>
          <w:p w:rsidR="00EC7DE5" w:rsidRDefault="00EC7DE5" w:rsidP="00394791">
            <w:r>
              <w:t>Cadeira de plástico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262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262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AC5D20" w:rsidTr="000D7F7D">
        <w:trPr>
          <w:trHeight w:val="271"/>
        </w:trPr>
        <w:tc>
          <w:tcPr>
            <w:tcW w:w="2127" w:type="dxa"/>
          </w:tcPr>
          <w:p w:rsidR="00EC7DE5" w:rsidRDefault="00EC7DE5" w:rsidP="00394791">
            <w:r>
              <w:t>Cadeira longarina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Pr="00AC5D20" w:rsidRDefault="00EC7DE5" w:rsidP="00A32C7A">
            <w:r>
              <w:t xml:space="preserve">Câmera fotográfica </w:t>
            </w:r>
          </w:p>
        </w:tc>
        <w:tc>
          <w:tcPr>
            <w:tcW w:w="1560" w:type="dxa"/>
          </w:tcPr>
          <w:p w:rsidR="00EC7DE5" w:rsidRPr="00AC5D20" w:rsidRDefault="008C7FB0" w:rsidP="008C7FB0">
            <w:r>
              <w:t xml:space="preserve">      </w:t>
            </w:r>
            <w:r w:rsidR="000D7F7D">
              <w:t xml:space="preserve">  </w:t>
            </w:r>
            <w:r>
              <w:t xml:space="preserve"> </w:t>
            </w:r>
            <w:r w:rsidR="00EC7DE5">
              <w:t>03</w:t>
            </w:r>
          </w:p>
        </w:tc>
        <w:tc>
          <w:tcPr>
            <w:tcW w:w="1842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2694" w:type="dxa"/>
          </w:tcPr>
          <w:p w:rsidR="00EC7DE5" w:rsidRPr="00AC5D20" w:rsidRDefault="00603C7F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>
              <w:t>Recurso exclusivo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Cavaquinho</w:t>
            </w:r>
          </w:p>
        </w:tc>
        <w:tc>
          <w:tcPr>
            <w:tcW w:w="1560" w:type="dxa"/>
          </w:tcPr>
          <w:p w:rsidR="00EC7DE5" w:rsidRDefault="00EC7DE5" w:rsidP="00A45801">
            <w:pPr>
              <w:jc w:val="center"/>
            </w:pPr>
            <w:r>
              <w:t>04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425"/>
        </w:trPr>
        <w:tc>
          <w:tcPr>
            <w:tcW w:w="2127" w:type="dxa"/>
          </w:tcPr>
          <w:p w:rsidR="00EC7DE5" w:rsidRPr="00AC5D20" w:rsidRDefault="00EC7DE5" w:rsidP="00394791">
            <w:r>
              <w:t>Computador</w:t>
            </w:r>
          </w:p>
        </w:tc>
        <w:tc>
          <w:tcPr>
            <w:tcW w:w="1560" w:type="dxa"/>
          </w:tcPr>
          <w:p w:rsidR="00EC7DE5" w:rsidRPr="00AC5D20" w:rsidRDefault="00EC7DE5" w:rsidP="002D6162">
            <w:pPr>
              <w:jc w:val="center"/>
            </w:pPr>
            <w:r>
              <w:t>23</w:t>
            </w:r>
          </w:p>
        </w:tc>
        <w:tc>
          <w:tcPr>
            <w:tcW w:w="1842" w:type="dxa"/>
          </w:tcPr>
          <w:p w:rsidR="00EC7DE5" w:rsidRPr="00AC5D20" w:rsidRDefault="00EC7DE5" w:rsidP="00A45801">
            <w:pPr>
              <w:jc w:val="center"/>
            </w:pPr>
            <w:r w:rsidRPr="00AC5D20">
              <w:t>02</w:t>
            </w:r>
          </w:p>
        </w:tc>
        <w:tc>
          <w:tcPr>
            <w:tcW w:w="2694" w:type="dxa"/>
          </w:tcPr>
          <w:p w:rsidR="00EC7DE5" w:rsidRPr="00AC5D20" w:rsidRDefault="005B35B7" w:rsidP="005B35B7">
            <w:r>
              <w:t xml:space="preserve">Manutenção </w:t>
            </w:r>
            <w:r w:rsidR="00EC7DE5">
              <w:t>computadores</w:t>
            </w:r>
          </w:p>
        </w:tc>
        <w:tc>
          <w:tcPr>
            <w:tcW w:w="2409" w:type="dxa"/>
          </w:tcPr>
          <w:p w:rsidR="00EC7DE5" w:rsidRPr="00AC5D20" w:rsidRDefault="009B3D3C" w:rsidP="00A32C7A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DVD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Estante de aço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14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14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Flauta</w:t>
            </w:r>
          </w:p>
        </w:tc>
        <w:tc>
          <w:tcPr>
            <w:tcW w:w="1560" w:type="dxa"/>
          </w:tcPr>
          <w:p w:rsidR="00EC7DE5" w:rsidRDefault="00EC7DE5" w:rsidP="00A45801">
            <w:pPr>
              <w:jc w:val="center"/>
            </w:pPr>
            <w:r>
              <w:t>25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Fogão industrial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8325A9" w:rsidP="00394791">
            <w:r>
              <w:t>Freeze</w:t>
            </w:r>
            <w:r w:rsidR="00EC7DE5">
              <w:t>r</w:t>
            </w:r>
          </w:p>
        </w:tc>
        <w:tc>
          <w:tcPr>
            <w:tcW w:w="1560" w:type="dxa"/>
          </w:tcPr>
          <w:p w:rsidR="00EC7DE5" w:rsidRPr="00AC5D20" w:rsidRDefault="00415936" w:rsidP="00A45801">
            <w:pPr>
              <w:jc w:val="center"/>
            </w:pPr>
            <w:r>
              <w:t>03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B56A04" w:rsidRPr="00AC5D20" w:rsidTr="000D7F7D">
        <w:trPr>
          <w:trHeight w:val="211"/>
        </w:trPr>
        <w:tc>
          <w:tcPr>
            <w:tcW w:w="2127" w:type="dxa"/>
          </w:tcPr>
          <w:p w:rsidR="00B56A04" w:rsidRDefault="00B56A04" w:rsidP="00394791">
            <w:r>
              <w:t xml:space="preserve">Fone </w:t>
            </w:r>
            <w:r w:rsidR="000D7F7D">
              <w:t xml:space="preserve">com </w:t>
            </w:r>
            <w:r>
              <w:t>microfones</w:t>
            </w:r>
          </w:p>
        </w:tc>
        <w:tc>
          <w:tcPr>
            <w:tcW w:w="1560" w:type="dxa"/>
          </w:tcPr>
          <w:p w:rsidR="00B56A04" w:rsidRDefault="00B56A04" w:rsidP="00A45801">
            <w:pPr>
              <w:jc w:val="center"/>
            </w:pPr>
            <w:r>
              <w:t>10</w:t>
            </w:r>
          </w:p>
        </w:tc>
        <w:tc>
          <w:tcPr>
            <w:tcW w:w="1842" w:type="dxa"/>
          </w:tcPr>
          <w:p w:rsidR="00B56A04" w:rsidRDefault="00B56A04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B56A04" w:rsidRDefault="00B56A04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B56A04" w:rsidRDefault="00B56A04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445"/>
        </w:trPr>
        <w:tc>
          <w:tcPr>
            <w:tcW w:w="2127" w:type="dxa"/>
          </w:tcPr>
          <w:p w:rsidR="00EC7DE5" w:rsidRDefault="00EC7DE5" w:rsidP="00394791">
            <w:r>
              <w:t>Gabinete embutido de cozinha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Gaveteiro de aço</w:t>
            </w:r>
          </w:p>
        </w:tc>
        <w:tc>
          <w:tcPr>
            <w:tcW w:w="1560" w:type="dxa"/>
          </w:tcPr>
          <w:p w:rsidR="00EC7DE5" w:rsidRDefault="00EC7DE5" w:rsidP="00A45801">
            <w:pPr>
              <w:jc w:val="center"/>
            </w:pPr>
            <w:r>
              <w:t>03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 xml:space="preserve">Gaveteiro de Escritório 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9B3D3C" w:rsidP="00A45801">
            <w:pPr>
              <w:jc w:val="center"/>
            </w:pPr>
            <w:r>
              <w:t>Recurso Exclusivo</w:t>
            </w:r>
          </w:p>
        </w:tc>
      </w:tr>
      <w:tr w:rsidR="00EC7DE5" w:rsidRPr="00AC5D20" w:rsidTr="000D7F7D">
        <w:trPr>
          <w:trHeight w:val="350"/>
        </w:trPr>
        <w:tc>
          <w:tcPr>
            <w:tcW w:w="2127" w:type="dxa"/>
          </w:tcPr>
          <w:p w:rsidR="00EC7DE5" w:rsidRDefault="00EC7DE5" w:rsidP="00394791">
            <w:r>
              <w:t>Geladeira</w:t>
            </w:r>
          </w:p>
        </w:tc>
        <w:tc>
          <w:tcPr>
            <w:tcW w:w="1560" w:type="dxa"/>
          </w:tcPr>
          <w:p w:rsidR="00EC7DE5" w:rsidRPr="00AC5D20" w:rsidRDefault="008325A9" w:rsidP="00A45801">
            <w:pPr>
              <w:jc w:val="center"/>
            </w:pPr>
            <w:r>
              <w:t>03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Guitarra</w:t>
            </w:r>
          </w:p>
        </w:tc>
        <w:tc>
          <w:tcPr>
            <w:tcW w:w="1560" w:type="dxa"/>
          </w:tcPr>
          <w:p w:rsidR="00EC7DE5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Default="00EC7DE5" w:rsidP="00A45801">
            <w:pPr>
              <w:jc w:val="center"/>
            </w:pP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Pr="00AC5D20" w:rsidRDefault="00EC7DE5" w:rsidP="00394791">
            <w:r w:rsidRPr="00AC5D20">
              <w:t>Impressora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05</w:t>
            </w:r>
          </w:p>
        </w:tc>
        <w:tc>
          <w:tcPr>
            <w:tcW w:w="1842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5B35B7">
            <w:pPr>
              <w:jc w:val="center"/>
            </w:pPr>
            <w:r>
              <w:t xml:space="preserve">Recurso </w:t>
            </w:r>
            <w:r w:rsidR="005B35B7">
              <w:t>exclusivo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Pr="00AC5D20" w:rsidRDefault="00EC7DE5" w:rsidP="00EF3975">
            <w:r>
              <w:t>Mesa de computador</w:t>
            </w:r>
          </w:p>
        </w:tc>
        <w:tc>
          <w:tcPr>
            <w:tcW w:w="1560" w:type="dxa"/>
          </w:tcPr>
          <w:p w:rsidR="00EC7DE5" w:rsidRPr="00AC5D20" w:rsidRDefault="00EC7DE5" w:rsidP="00EF3975">
            <w:pPr>
              <w:jc w:val="center"/>
            </w:pPr>
            <w:r>
              <w:t>24</w:t>
            </w:r>
          </w:p>
        </w:tc>
        <w:tc>
          <w:tcPr>
            <w:tcW w:w="1842" w:type="dxa"/>
          </w:tcPr>
          <w:p w:rsidR="00EC7DE5" w:rsidRPr="00AC5D20" w:rsidRDefault="00EC7DE5" w:rsidP="00EF3975">
            <w:pPr>
              <w:jc w:val="center"/>
            </w:pPr>
            <w:r>
              <w:t>02</w:t>
            </w:r>
          </w:p>
        </w:tc>
        <w:tc>
          <w:tcPr>
            <w:tcW w:w="2694" w:type="dxa"/>
          </w:tcPr>
          <w:p w:rsidR="00EC7DE5" w:rsidRPr="00AC5D20" w:rsidRDefault="00EC7DE5" w:rsidP="00EF3975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5B35B7" w:rsidP="00EF3975">
            <w:pPr>
              <w:jc w:val="center"/>
            </w:pPr>
            <w:r>
              <w:t>Recurso exclusivo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Mesa de som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 w:rsidR="00EC7DE5">
              <w:t>compartilhado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Mesa plástica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38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38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 w:rsidRPr="00AC5D20">
              <w:t xml:space="preserve">Recurso </w:t>
            </w:r>
            <w:r w:rsidR="009B3D3C">
              <w:t>compartilhado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8325A9">
            <w:r>
              <w:t>Mesa</w:t>
            </w:r>
            <w:r w:rsidR="008325A9">
              <w:t xml:space="preserve"> </w:t>
            </w:r>
            <w:proofErr w:type="spellStart"/>
            <w:r w:rsidR="008325A9">
              <w:t>ref</w:t>
            </w:r>
            <w:proofErr w:type="spellEnd"/>
            <w:r w:rsidR="008325A9">
              <w:t>/</w:t>
            </w:r>
            <w:r>
              <w:t>reunião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1</w:t>
            </w:r>
            <w:r w:rsidR="008325A9">
              <w:t>5</w:t>
            </w:r>
          </w:p>
        </w:tc>
        <w:tc>
          <w:tcPr>
            <w:tcW w:w="1842" w:type="dxa"/>
          </w:tcPr>
          <w:p w:rsidR="00EC7DE5" w:rsidRDefault="008325A9" w:rsidP="00A45801">
            <w:pPr>
              <w:jc w:val="center"/>
            </w:pPr>
            <w:r>
              <w:t>15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Microondas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BF0B03" w:rsidRPr="00AC5D20" w:rsidTr="000D7F7D">
        <w:trPr>
          <w:trHeight w:val="211"/>
        </w:trPr>
        <w:tc>
          <w:tcPr>
            <w:tcW w:w="2127" w:type="dxa"/>
          </w:tcPr>
          <w:p w:rsidR="00BF0B03" w:rsidRDefault="00BF0B03" w:rsidP="00394791">
            <w:r>
              <w:t xml:space="preserve">Máquina de costura </w:t>
            </w:r>
          </w:p>
        </w:tc>
        <w:tc>
          <w:tcPr>
            <w:tcW w:w="1560" w:type="dxa"/>
          </w:tcPr>
          <w:p w:rsidR="00BF0B03" w:rsidRDefault="00BF0B03" w:rsidP="00A45801">
            <w:pPr>
              <w:jc w:val="center"/>
            </w:pPr>
            <w:r>
              <w:t>01</w:t>
            </w:r>
          </w:p>
        </w:tc>
        <w:tc>
          <w:tcPr>
            <w:tcW w:w="1842" w:type="dxa"/>
          </w:tcPr>
          <w:p w:rsidR="00BF0B03" w:rsidRDefault="00BF0B03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BF0B03" w:rsidRDefault="00BF0B03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BF0B03" w:rsidRDefault="00BF0B03" w:rsidP="00A45801">
            <w:pPr>
              <w:jc w:val="center"/>
            </w:pPr>
            <w:r>
              <w:t>-</w:t>
            </w:r>
          </w:p>
        </w:tc>
      </w:tr>
      <w:tr w:rsidR="00D44C95" w:rsidRPr="00AC5D20" w:rsidTr="000D7F7D">
        <w:trPr>
          <w:trHeight w:val="211"/>
        </w:trPr>
        <w:tc>
          <w:tcPr>
            <w:tcW w:w="2127" w:type="dxa"/>
          </w:tcPr>
          <w:p w:rsidR="00D44C95" w:rsidRDefault="00D44C95" w:rsidP="00394791">
            <w:r>
              <w:t>Multifuncional brother</w:t>
            </w:r>
          </w:p>
        </w:tc>
        <w:tc>
          <w:tcPr>
            <w:tcW w:w="1560" w:type="dxa"/>
          </w:tcPr>
          <w:p w:rsidR="00D44C95" w:rsidRDefault="00D44C95" w:rsidP="00A45801">
            <w:pPr>
              <w:jc w:val="center"/>
            </w:pPr>
            <w:r>
              <w:t>1</w:t>
            </w:r>
          </w:p>
        </w:tc>
        <w:tc>
          <w:tcPr>
            <w:tcW w:w="1842" w:type="dxa"/>
          </w:tcPr>
          <w:p w:rsidR="00D44C95" w:rsidRDefault="00D44C9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D44C95" w:rsidRDefault="00D44C9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D44C95" w:rsidRDefault="00D44C9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Notebook</w:t>
            </w:r>
          </w:p>
        </w:tc>
        <w:tc>
          <w:tcPr>
            <w:tcW w:w="1560" w:type="dxa"/>
          </w:tcPr>
          <w:p w:rsidR="00EC7DE5" w:rsidRDefault="00EC7DE5" w:rsidP="00A45801">
            <w:pPr>
              <w:jc w:val="center"/>
            </w:pPr>
            <w:r>
              <w:t>03</w:t>
            </w:r>
          </w:p>
        </w:tc>
        <w:tc>
          <w:tcPr>
            <w:tcW w:w="1842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32C7A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Precursão</w:t>
            </w:r>
          </w:p>
        </w:tc>
        <w:tc>
          <w:tcPr>
            <w:tcW w:w="1560" w:type="dxa"/>
          </w:tcPr>
          <w:p w:rsidR="00EC7DE5" w:rsidRDefault="00EC7DE5" w:rsidP="00A45801">
            <w:pPr>
              <w:jc w:val="center"/>
            </w:pPr>
            <w:r>
              <w:t>04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 xml:space="preserve">Projetor </w:t>
            </w:r>
          </w:p>
        </w:tc>
        <w:tc>
          <w:tcPr>
            <w:tcW w:w="1560" w:type="dxa"/>
          </w:tcPr>
          <w:p w:rsidR="00EC7DE5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2694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Default="000D7F7D" w:rsidP="00A45801">
            <w:pPr>
              <w:jc w:val="center"/>
            </w:pPr>
            <w:r>
              <w:t>Recurso compartilhado</w:t>
            </w:r>
          </w:p>
        </w:tc>
      </w:tr>
      <w:tr w:rsidR="009B3D3C" w:rsidRPr="00AC5D20" w:rsidTr="000D7F7D">
        <w:trPr>
          <w:trHeight w:val="211"/>
        </w:trPr>
        <w:tc>
          <w:tcPr>
            <w:tcW w:w="2127" w:type="dxa"/>
          </w:tcPr>
          <w:p w:rsidR="009B3D3C" w:rsidRDefault="009B3D3C" w:rsidP="00394791">
            <w:r>
              <w:t>Relógio de ponto</w:t>
            </w:r>
          </w:p>
        </w:tc>
        <w:tc>
          <w:tcPr>
            <w:tcW w:w="1560" w:type="dxa"/>
          </w:tcPr>
          <w:p w:rsidR="009B3D3C" w:rsidRDefault="009B3D3C" w:rsidP="00A45801">
            <w:pPr>
              <w:jc w:val="center"/>
            </w:pPr>
            <w:r>
              <w:t>01</w:t>
            </w:r>
          </w:p>
        </w:tc>
        <w:tc>
          <w:tcPr>
            <w:tcW w:w="1842" w:type="dxa"/>
          </w:tcPr>
          <w:p w:rsidR="009B3D3C" w:rsidRDefault="009B3D3C" w:rsidP="00A45801">
            <w:pPr>
              <w:jc w:val="center"/>
            </w:pPr>
            <w:r>
              <w:t>01</w:t>
            </w:r>
          </w:p>
        </w:tc>
        <w:tc>
          <w:tcPr>
            <w:tcW w:w="2694" w:type="dxa"/>
          </w:tcPr>
          <w:p w:rsidR="009B3D3C" w:rsidRDefault="009B3D3C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9B3D3C" w:rsidRDefault="009B3D3C" w:rsidP="00A45801">
            <w:pPr>
              <w:jc w:val="center"/>
            </w:pPr>
            <w:r>
              <w:t>Recurso compartilhado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Roupeiro de aço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03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lastRenderedPageBreak/>
              <w:t>Teclado</w:t>
            </w:r>
          </w:p>
        </w:tc>
        <w:tc>
          <w:tcPr>
            <w:tcW w:w="1560" w:type="dxa"/>
          </w:tcPr>
          <w:p w:rsidR="00EC7DE5" w:rsidRDefault="00EC7DE5" w:rsidP="00A45801">
            <w:pPr>
              <w:jc w:val="center"/>
            </w:pPr>
            <w:r>
              <w:t>02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682809" w:rsidP="00394791">
            <w:r>
              <w:t>TV /</w:t>
            </w:r>
            <w:r w:rsidR="00EC7DE5">
              <w:t xml:space="preserve"> LCD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01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603C7F" w:rsidTr="000D7F7D">
        <w:trPr>
          <w:trHeight w:val="200"/>
        </w:trPr>
        <w:tc>
          <w:tcPr>
            <w:tcW w:w="2127" w:type="dxa"/>
          </w:tcPr>
          <w:p w:rsidR="00EC7DE5" w:rsidRPr="00603C7F" w:rsidRDefault="00EC7DE5" w:rsidP="006379B6">
            <w:r w:rsidRPr="00603C7F">
              <w:rPr>
                <w:shd w:val="clear" w:color="auto" w:fill="FFFFFF"/>
              </w:rPr>
              <w:t>Veículo</w:t>
            </w:r>
          </w:p>
        </w:tc>
        <w:tc>
          <w:tcPr>
            <w:tcW w:w="1560" w:type="dxa"/>
          </w:tcPr>
          <w:p w:rsidR="00EC7DE5" w:rsidRPr="00603C7F" w:rsidRDefault="00EC7DE5" w:rsidP="00A45801">
            <w:pPr>
              <w:jc w:val="center"/>
            </w:pPr>
            <w:r w:rsidRPr="00603C7F">
              <w:t>05</w:t>
            </w:r>
          </w:p>
        </w:tc>
        <w:tc>
          <w:tcPr>
            <w:tcW w:w="1842" w:type="dxa"/>
          </w:tcPr>
          <w:p w:rsidR="00EC7DE5" w:rsidRPr="00603C7F" w:rsidRDefault="000D7F7D" w:rsidP="00A45801">
            <w:pPr>
              <w:jc w:val="center"/>
            </w:pPr>
            <w:r>
              <w:t>05</w:t>
            </w:r>
          </w:p>
        </w:tc>
        <w:tc>
          <w:tcPr>
            <w:tcW w:w="2694" w:type="dxa"/>
          </w:tcPr>
          <w:p w:rsidR="00EC7DE5" w:rsidRPr="00603C7F" w:rsidRDefault="00EC7DE5" w:rsidP="00A45801">
            <w:pPr>
              <w:jc w:val="center"/>
            </w:pPr>
            <w:r w:rsidRPr="00603C7F">
              <w:t>Manutenção mecânica</w:t>
            </w:r>
          </w:p>
        </w:tc>
        <w:tc>
          <w:tcPr>
            <w:tcW w:w="2409" w:type="dxa"/>
          </w:tcPr>
          <w:p w:rsidR="00EC7DE5" w:rsidRPr="00603C7F" w:rsidRDefault="000D7F7D" w:rsidP="00A1082A">
            <w:pPr>
              <w:jc w:val="center"/>
            </w:pPr>
            <w:r>
              <w:t>R</w:t>
            </w:r>
            <w:r w:rsidR="00EC7DE5" w:rsidRPr="00603C7F">
              <w:t>ecurso compartilhado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Ventiladores</w:t>
            </w:r>
          </w:p>
        </w:tc>
        <w:tc>
          <w:tcPr>
            <w:tcW w:w="1560" w:type="dxa"/>
          </w:tcPr>
          <w:p w:rsidR="00EC7DE5" w:rsidRPr="00AC5D20" w:rsidRDefault="00EC7DE5" w:rsidP="00A45801">
            <w:pPr>
              <w:jc w:val="center"/>
            </w:pPr>
            <w:r>
              <w:t>11</w:t>
            </w:r>
          </w:p>
        </w:tc>
        <w:tc>
          <w:tcPr>
            <w:tcW w:w="1842" w:type="dxa"/>
          </w:tcPr>
          <w:p w:rsidR="00EC7DE5" w:rsidRDefault="005B35B7" w:rsidP="00A45801">
            <w:pPr>
              <w:jc w:val="center"/>
            </w:pPr>
            <w:r>
              <w:t>11</w:t>
            </w:r>
          </w:p>
        </w:tc>
        <w:tc>
          <w:tcPr>
            <w:tcW w:w="2694" w:type="dxa"/>
          </w:tcPr>
          <w:p w:rsidR="00EC7DE5" w:rsidRPr="00AC5D20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Pr="00AC5D20" w:rsidRDefault="009B3D3C" w:rsidP="00A45801">
            <w:pPr>
              <w:jc w:val="center"/>
            </w:pPr>
            <w:r>
              <w:t>Recurso</w:t>
            </w:r>
            <w:r w:rsidR="00EC7DE5" w:rsidRPr="00AC5D20">
              <w:t xml:space="preserve"> </w:t>
            </w:r>
            <w:r>
              <w:t>compartilhado</w:t>
            </w:r>
          </w:p>
        </w:tc>
      </w:tr>
      <w:tr w:rsidR="00EC7DE5" w:rsidRPr="00AC5D20" w:rsidTr="000D7F7D">
        <w:trPr>
          <w:trHeight w:val="211"/>
        </w:trPr>
        <w:tc>
          <w:tcPr>
            <w:tcW w:w="2127" w:type="dxa"/>
          </w:tcPr>
          <w:p w:rsidR="00EC7DE5" w:rsidRDefault="00EC7DE5" w:rsidP="00394791">
            <w:r>
              <w:t>Violão</w:t>
            </w:r>
          </w:p>
        </w:tc>
        <w:tc>
          <w:tcPr>
            <w:tcW w:w="1560" w:type="dxa"/>
          </w:tcPr>
          <w:p w:rsidR="00EC7DE5" w:rsidRDefault="00EC7DE5" w:rsidP="00A45801">
            <w:pPr>
              <w:jc w:val="center"/>
            </w:pPr>
            <w:r>
              <w:t>09</w:t>
            </w:r>
          </w:p>
        </w:tc>
        <w:tc>
          <w:tcPr>
            <w:tcW w:w="1842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694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  <w:tc>
          <w:tcPr>
            <w:tcW w:w="2409" w:type="dxa"/>
          </w:tcPr>
          <w:p w:rsidR="00EC7DE5" w:rsidRDefault="00EC7DE5" w:rsidP="00A45801">
            <w:pPr>
              <w:jc w:val="center"/>
            </w:pPr>
            <w:r>
              <w:t>-</w:t>
            </w:r>
          </w:p>
        </w:tc>
      </w:tr>
    </w:tbl>
    <w:p w:rsidR="007C0ECC" w:rsidRPr="00AC5D20" w:rsidRDefault="007C0ECC" w:rsidP="00285AF4"/>
    <w:p w:rsidR="00285AF4" w:rsidRPr="00AC5D20" w:rsidRDefault="00A1367E" w:rsidP="00285AF4">
      <w:pPr>
        <w:rPr>
          <w:b/>
        </w:rPr>
      </w:pPr>
      <w:r>
        <w:rPr>
          <w:b/>
        </w:rPr>
        <w:t>7</w:t>
      </w:r>
      <w:r w:rsidR="007C0ECC" w:rsidRPr="00AC5D20">
        <w:rPr>
          <w:b/>
        </w:rPr>
        <w:t>.4 Recursos Financeiros:</w:t>
      </w:r>
    </w:p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3120"/>
        <w:gridCol w:w="1842"/>
        <w:gridCol w:w="2268"/>
        <w:gridCol w:w="2127"/>
        <w:gridCol w:w="1275"/>
      </w:tblGrid>
      <w:tr w:rsidR="007C0ECC" w:rsidRPr="00AC5D20" w:rsidTr="005B35B7">
        <w:trPr>
          <w:trHeight w:val="262"/>
        </w:trPr>
        <w:tc>
          <w:tcPr>
            <w:tcW w:w="3120" w:type="dxa"/>
          </w:tcPr>
          <w:p w:rsidR="00285AF4" w:rsidRPr="00AC5D20" w:rsidRDefault="001F54C8" w:rsidP="001F54C8">
            <w:pPr>
              <w:jc w:val="center"/>
              <w:rPr>
                <w:b/>
              </w:rPr>
            </w:pPr>
            <w:r w:rsidRPr="00AC5D20">
              <w:rPr>
                <w:b/>
              </w:rPr>
              <w:t>....</w:t>
            </w:r>
          </w:p>
        </w:tc>
        <w:tc>
          <w:tcPr>
            <w:tcW w:w="1842" w:type="dxa"/>
          </w:tcPr>
          <w:p w:rsidR="00582E51" w:rsidRPr="00AC5D20" w:rsidRDefault="00285AF4" w:rsidP="00582E51">
            <w:pPr>
              <w:jc w:val="center"/>
              <w:rPr>
                <w:b/>
              </w:rPr>
            </w:pPr>
            <w:r w:rsidRPr="00AC5D20">
              <w:rPr>
                <w:b/>
              </w:rPr>
              <w:t>MUNICIPAL</w:t>
            </w:r>
          </w:p>
        </w:tc>
        <w:tc>
          <w:tcPr>
            <w:tcW w:w="2268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ESTADUAL</w:t>
            </w:r>
          </w:p>
        </w:tc>
        <w:tc>
          <w:tcPr>
            <w:tcW w:w="2127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FEDERAL</w:t>
            </w:r>
          </w:p>
        </w:tc>
        <w:tc>
          <w:tcPr>
            <w:tcW w:w="1275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PRÓPRIOS</w:t>
            </w:r>
          </w:p>
        </w:tc>
      </w:tr>
      <w:tr w:rsidR="007C0ECC" w:rsidRPr="00AC5D20" w:rsidTr="005B35B7">
        <w:trPr>
          <w:trHeight w:val="249"/>
        </w:trPr>
        <w:tc>
          <w:tcPr>
            <w:tcW w:w="3120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TOTAL DE RECEITAS</w:t>
            </w:r>
          </w:p>
        </w:tc>
        <w:tc>
          <w:tcPr>
            <w:tcW w:w="1842" w:type="dxa"/>
          </w:tcPr>
          <w:p w:rsidR="00285AF4" w:rsidRPr="00AC5D20" w:rsidRDefault="00770A41" w:rsidP="004D65ED">
            <w:pPr>
              <w:jc w:val="center"/>
            </w:pPr>
            <w:r>
              <w:t>106.200,00</w:t>
            </w:r>
          </w:p>
        </w:tc>
        <w:tc>
          <w:tcPr>
            <w:tcW w:w="2268" w:type="dxa"/>
          </w:tcPr>
          <w:p w:rsidR="00285AF4" w:rsidRPr="00AC5D20" w:rsidRDefault="00770A41" w:rsidP="004D65ED">
            <w:pPr>
              <w:jc w:val="center"/>
            </w:pPr>
            <w:r>
              <w:t>90.000,00</w:t>
            </w:r>
          </w:p>
        </w:tc>
        <w:tc>
          <w:tcPr>
            <w:tcW w:w="2127" w:type="dxa"/>
          </w:tcPr>
          <w:p w:rsidR="00285AF4" w:rsidRPr="00AC5D20" w:rsidRDefault="001D47DD" w:rsidP="004D65ED">
            <w:pPr>
              <w:jc w:val="center"/>
            </w:pPr>
            <w:r w:rsidRPr="00AC5D20">
              <w:t>Não se aplica</w:t>
            </w:r>
          </w:p>
        </w:tc>
        <w:tc>
          <w:tcPr>
            <w:tcW w:w="1275" w:type="dxa"/>
          </w:tcPr>
          <w:p w:rsidR="00285AF4" w:rsidRPr="00AC5D20" w:rsidRDefault="00C732E9" w:rsidP="00C732E9">
            <w:pPr>
              <w:jc w:val="center"/>
            </w:pPr>
            <w:r>
              <w:t>-</w:t>
            </w:r>
          </w:p>
        </w:tc>
      </w:tr>
      <w:tr w:rsidR="007C0ECC" w:rsidRPr="00AC5D20" w:rsidTr="005B35B7">
        <w:trPr>
          <w:trHeight w:val="262"/>
        </w:trPr>
        <w:tc>
          <w:tcPr>
            <w:tcW w:w="3120" w:type="dxa"/>
          </w:tcPr>
          <w:p w:rsidR="00285AF4" w:rsidRPr="00AC5D20" w:rsidRDefault="00285AF4" w:rsidP="00A45801">
            <w:pPr>
              <w:jc w:val="center"/>
              <w:rPr>
                <w:b/>
              </w:rPr>
            </w:pPr>
            <w:r w:rsidRPr="00AC5D20">
              <w:rPr>
                <w:b/>
              </w:rPr>
              <w:t>TOTAL DE DESPESAS</w:t>
            </w:r>
          </w:p>
        </w:tc>
        <w:tc>
          <w:tcPr>
            <w:tcW w:w="1842" w:type="dxa"/>
          </w:tcPr>
          <w:p w:rsidR="00770A41" w:rsidRPr="00AC5D20" w:rsidRDefault="00770A41" w:rsidP="00770A41">
            <w:pPr>
              <w:jc w:val="center"/>
            </w:pPr>
            <w:r>
              <w:t>106.231,82</w:t>
            </w:r>
          </w:p>
        </w:tc>
        <w:tc>
          <w:tcPr>
            <w:tcW w:w="2268" w:type="dxa"/>
          </w:tcPr>
          <w:p w:rsidR="00285AF4" w:rsidRPr="00AC5D20" w:rsidRDefault="00770A41" w:rsidP="004D65ED">
            <w:pPr>
              <w:jc w:val="center"/>
            </w:pPr>
            <w:r>
              <w:t>90.000,00</w:t>
            </w:r>
          </w:p>
        </w:tc>
        <w:tc>
          <w:tcPr>
            <w:tcW w:w="2127" w:type="dxa"/>
          </w:tcPr>
          <w:p w:rsidR="00285AF4" w:rsidRPr="00AC5D20" w:rsidRDefault="001D47DD" w:rsidP="004D65ED">
            <w:pPr>
              <w:jc w:val="center"/>
            </w:pPr>
            <w:r w:rsidRPr="00AC5D20">
              <w:t>Não se aplica</w:t>
            </w:r>
          </w:p>
        </w:tc>
        <w:tc>
          <w:tcPr>
            <w:tcW w:w="1275" w:type="dxa"/>
          </w:tcPr>
          <w:p w:rsidR="00285AF4" w:rsidRPr="00AC5D20" w:rsidRDefault="00C732E9" w:rsidP="004D65ED">
            <w:pPr>
              <w:jc w:val="center"/>
            </w:pPr>
            <w:r>
              <w:t>-</w:t>
            </w:r>
          </w:p>
        </w:tc>
      </w:tr>
      <w:tr w:rsidR="001F54C8" w:rsidRPr="00AC5D20" w:rsidTr="005B35B7">
        <w:trPr>
          <w:trHeight w:val="262"/>
        </w:trPr>
        <w:tc>
          <w:tcPr>
            <w:tcW w:w="3120" w:type="dxa"/>
          </w:tcPr>
          <w:p w:rsidR="001F54C8" w:rsidRPr="00AC5D20" w:rsidRDefault="001F54C8" w:rsidP="00D4214B">
            <w:pPr>
              <w:jc w:val="center"/>
              <w:rPr>
                <w:b/>
              </w:rPr>
            </w:pPr>
            <w:r w:rsidRPr="00AC5D20">
              <w:rPr>
                <w:b/>
              </w:rPr>
              <w:t xml:space="preserve">APLICAÇÃO </w:t>
            </w:r>
          </w:p>
        </w:tc>
        <w:tc>
          <w:tcPr>
            <w:tcW w:w="1842" w:type="dxa"/>
          </w:tcPr>
          <w:p w:rsidR="001F54C8" w:rsidRPr="00AC5D20" w:rsidRDefault="00770A41" w:rsidP="00770A41">
            <w:pPr>
              <w:jc w:val="center"/>
            </w:pPr>
            <w:r>
              <w:t>31,82</w:t>
            </w:r>
          </w:p>
        </w:tc>
        <w:tc>
          <w:tcPr>
            <w:tcW w:w="2268" w:type="dxa"/>
          </w:tcPr>
          <w:p w:rsidR="001F54C8" w:rsidRPr="00AC5D20" w:rsidRDefault="001F60E6" w:rsidP="004D65ED">
            <w:pPr>
              <w:jc w:val="center"/>
            </w:pPr>
            <w:r>
              <w:t>-</w:t>
            </w:r>
          </w:p>
        </w:tc>
        <w:tc>
          <w:tcPr>
            <w:tcW w:w="2127" w:type="dxa"/>
          </w:tcPr>
          <w:p w:rsidR="001F54C8" w:rsidRPr="00AC5D20" w:rsidRDefault="001F60E6" w:rsidP="004D65ED">
            <w:pPr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1F54C8" w:rsidRPr="00AC5D20" w:rsidRDefault="001F60E6" w:rsidP="004D65ED">
            <w:pPr>
              <w:jc w:val="center"/>
            </w:pPr>
            <w:r>
              <w:t>-</w:t>
            </w:r>
          </w:p>
        </w:tc>
      </w:tr>
      <w:tr w:rsidR="001F54C8" w:rsidRPr="00AC5D20" w:rsidTr="005B35B7">
        <w:trPr>
          <w:trHeight w:val="262"/>
        </w:trPr>
        <w:tc>
          <w:tcPr>
            <w:tcW w:w="3120" w:type="dxa"/>
          </w:tcPr>
          <w:p w:rsidR="001F54C8" w:rsidRPr="00AC5D20" w:rsidRDefault="001F54C8" w:rsidP="005B35B7">
            <w:pPr>
              <w:rPr>
                <w:b/>
              </w:rPr>
            </w:pPr>
            <w:r w:rsidRPr="00AC5D20">
              <w:rPr>
                <w:b/>
              </w:rPr>
              <w:t xml:space="preserve">SALDO PARA O </w:t>
            </w:r>
            <w:r w:rsidR="005B35B7" w:rsidRPr="00AC5D20">
              <w:rPr>
                <w:b/>
              </w:rPr>
              <w:t>P</w:t>
            </w:r>
            <w:r w:rsidR="005B35B7">
              <w:rPr>
                <w:b/>
              </w:rPr>
              <w:t xml:space="preserve">RÓXIMO </w:t>
            </w:r>
            <w:r w:rsidRPr="00AC5D20">
              <w:rPr>
                <w:b/>
              </w:rPr>
              <w:t>MÊS</w:t>
            </w:r>
          </w:p>
        </w:tc>
        <w:tc>
          <w:tcPr>
            <w:tcW w:w="1842" w:type="dxa"/>
          </w:tcPr>
          <w:p w:rsidR="001F54C8" w:rsidRPr="00AC5D20" w:rsidRDefault="00C732E9" w:rsidP="00C732E9">
            <w:pPr>
              <w:jc w:val="center"/>
            </w:pPr>
            <w:r>
              <w:t>00</w:t>
            </w:r>
          </w:p>
        </w:tc>
        <w:tc>
          <w:tcPr>
            <w:tcW w:w="2268" w:type="dxa"/>
          </w:tcPr>
          <w:p w:rsidR="001F54C8" w:rsidRPr="00AC5D20" w:rsidRDefault="00C732E9" w:rsidP="004D65ED">
            <w:pPr>
              <w:jc w:val="center"/>
            </w:pPr>
            <w:r>
              <w:t>00</w:t>
            </w:r>
          </w:p>
        </w:tc>
        <w:tc>
          <w:tcPr>
            <w:tcW w:w="2127" w:type="dxa"/>
          </w:tcPr>
          <w:p w:rsidR="001F54C8" w:rsidRPr="00AC5D20" w:rsidRDefault="00C732E9" w:rsidP="004D65ED">
            <w:pPr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1F54C8" w:rsidRPr="00AC5D20" w:rsidRDefault="00C732E9" w:rsidP="004D65ED">
            <w:pPr>
              <w:jc w:val="center"/>
            </w:pPr>
            <w:r>
              <w:t>-</w:t>
            </w:r>
          </w:p>
        </w:tc>
      </w:tr>
    </w:tbl>
    <w:p w:rsidR="00285AF4" w:rsidRPr="00AC5D20" w:rsidRDefault="00285AF4" w:rsidP="00285AF4"/>
    <w:tbl>
      <w:tblPr>
        <w:tblStyle w:val="Tabelacomgrade"/>
        <w:tblW w:w="0" w:type="auto"/>
        <w:tblInd w:w="-318" w:type="dxa"/>
        <w:tblLook w:val="04A0" w:firstRow="1" w:lastRow="0" w:firstColumn="1" w:lastColumn="0" w:noHBand="0" w:noVBand="1"/>
      </w:tblPr>
      <w:tblGrid>
        <w:gridCol w:w="10372"/>
      </w:tblGrid>
      <w:tr w:rsidR="001B2EC5" w:rsidRPr="00AC5D20" w:rsidTr="00F45D28">
        <w:tc>
          <w:tcPr>
            <w:tcW w:w="10598" w:type="dxa"/>
          </w:tcPr>
          <w:p w:rsidR="001B2EC5" w:rsidRPr="00AC5D20" w:rsidRDefault="00A1367E">
            <w:r>
              <w:rPr>
                <w:b/>
              </w:rPr>
              <w:t>8</w:t>
            </w:r>
            <w:r w:rsidR="001B2EC5" w:rsidRPr="00AC5D20">
              <w:rPr>
                <w:b/>
              </w:rPr>
              <w:t>) REDE DE SERVIÇOS DO MUNICÍPIO COM AS QUAIS HÁ ARTICULAÇÃO:</w:t>
            </w:r>
          </w:p>
        </w:tc>
      </w:tr>
    </w:tbl>
    <w:p w:rsidR="001B2EC5" w:rsidRPr="00AC5D20" w:rsidRDefault="001B2EC5"/>
    <w:tbl>
      <w:tblPr>
        <w:tblStyle w:val="Tabelacomgrade"/>
        <w:tblW w:w="10583" w:type="dxa"/>
        <w:tblInd w:w="-318" w:type="dxa"/>
        <w:tblLook w:val="04A0" w:firstRow="1" w:lastRow="0" w:firstColumn="1" w:lastColumn="0" w:noHBand="0" w:noVBand="1"/>
      </w:tblPr>
      <w:tblGrid>
        <w:gridCol w:w="1560"/>
        <w:gridCol w:w="3544"/>
        <w:gridCol w:w="4253"/>
        <w:gridCol w:w="1226"/>
      </w:tblGrid>
      <w:tr w:rsidR="007C0ECC" w:rsidRPr="00AC5D20" w:rsidTr="00F235E1">
        <w:tc>
          <w:tcPr>
            <w:tcW w:w="5104" w:type="dxa"/>
            <w:gridSpan w:val="2"/>
          </w:tcPr>
          <w:p w:rsidR="00582E51" w:rsidRDefault="00582E51" w:rsidP="007C0ECC">
            <w:pPr>
              <w:jc w:val="center"/>
              <w:rPr>
                <w:b/>
              </w:rPr>
            </w:pPr>
          </w:p>
          <w:p w:rsidR="007C0ECC" w:rsidRPr="00AC5D20" w:rsidRDefault="007C0ECC" w:rsidP="007C0ECC">
            <w:pPr>
              <w:jc w:val="center"/>
              <w:rPr>
                <w:b/>
              </w:rPr>
            </w:pPr>
            <w:r w:rsidRPr="00AC5D20">
              <w:rPr>
                <w:b/>
              </w:rPr>
              <w:t>Órgão/Serviço</w:t>
            </w:r>
          </w:p>
        </w:tc>
        <w:tc>
          <w:tcPr>
            <w:tcW w:w="4253" w:type="dxa"/>
          </w:tcPr>
          <w:p w:rsidR="00582E51" w:rsidRDefault="00582E51" w:rsidP="007C0ECC">
            <w:pPr>
              <w:jc w:val="center"/>
              <w:rPr>
                <w:b/>
              </w:rPr>
            </w:pPr>
          </w:p>
          <w:p w:rsidR="007C0ECC" w:rsidRPr="00AC5D20" w:rsidRDefault="007C0ECC" w:rsidP="007C0ECC">
            <w:pPr>
              <w:jc w:val="center"/>
              <w:rPr>
                <w:b/>
              </w:rPr>
            </w:pPr>
            <w:r w:rsidRPr="00AC5D20">
              <w:rPr>
                <w:b/>
              </w:rPr>
              <w:t>Articulação</w:t>
            </w:r>
          </w:p>
        </w:tc>
        <w:tc>
          <w:tcPr>
            <w:tcW w:w="1226" w:type="dxa"/>
          </w:tcPr>
          <w:p w:rsidR="00582E51" w:rsidRDefault="00582E51" w:rsidP="007C0ECC">
            <w:pPr>
              <w:jc w:val="center"/>
              <w:rPr>
                <w:b/>
              </w:rPr>
            </w:pPr>
          </w:p>
          <w:p w:rsidR="007C0ECC" w:rsidRPr="00AC5D20" w:rsidRDefault="007C0ECC" w:rsidP="00582E51">
            <w:pPr>
              <w:rPr>
                <w:b/>
              </w:rPr>
            </w:pPr>
            <w:r w:rsidRPr="00AC5D20">
              <w:rPr>
                <w:b/>
              </w:rPr>
              <w:t>Frequência</w:t>
            </w:r>
          </w:p>
        </w:tc>
      </w:tr>
      <w:tr w:rsidR="0042138C" w:rsidRPr="00AC5D20" w:rsidTr="00582E51">
        <w:tc>
          <w:tcPr>
            <w:tcW w:w="1560" w:type="dxa"/>
          </w:tcPr>
          <w:p w:rsidR="00D965D0" w:rsidRPr="00AC5D20" w:rsidRDefault="00D965D0" w:rsidP="00D965D0">
            <w:pPr>
              <w:jc w:val="center"/>
              <w:rPr>
                <w:b/>
              </w:rPr>
            </w:pPr>
          </w:p>
          <w:p w:rsidR="0042138C" w:rsidRPr="00AC5D20" w:rsidRDefault="00D965D0" w:rsidP="00D965D0">
            <w:pPr>
              <w:jc w:val="center"/>
              <w:rPr>
                <w:b/>
              </w:rPr>
            </w:pPr>
            <w:r w:rsidRPr="00AC5D20">
              <w:rPr>
                <w:b/>
              </w:rPr>
              <w:t>Assistência S</w:t>
            </w:r>
            <w:r w:rsidR="0042138C" w:rsidRPr="00AC5D20">
              <w:rPr>
                <w:b/>
              </w:rPr>
              <w:t>ocial</w:t>
            </w:r>
          </w:p>
        </w:tc>
        <w:tc>
          <w:tcPr>
            <w:tcW w:w="3544" w:type="dxa"/>
          </w:tcPr>
          <w:p w:rsidR="00582E51" w:rsidRDefault="0042138C" w:rsidP="00F67DD5">
            <w:r w:rsidRPr="00AC5D20">
              <w:t xml:space="preserve"> </w:t>
            </w:r>
          </w:p>
          <w:p w:rsidR="0042138C" w:rsidRPr="00AC5D20" w:rsidRDefault="0042138C" w:rsidP="00F67DD5">
            <w:proofErr w:type="spellStart"/>
            <w:r w:rsidRPr="00AC5D20">
              <w:t>CRAS</w:t>
            </w:r>
            <w:proofErr w:type="spellEnd"/>
            <w:r w:rsidRPr="00AC5D20">
              <w:t xml:space="preserve">, </w:t>
            </w:r>
            <w:proofErr w:type="spellStart"/>
            <w:r w:rsidRPr="00AC5D20">
              <w:t>CREAS</w:t>
            </w:r>
            <w:proofErr w:type="spellEnd"/>
            <w:r w:rsidRPr="00AC5D20">
              <w:t>,</w:t>
            </w:r>
            <w:r w:rsidR="009D5481" w:rsidRPr="00AC5D20">
              <w:t xml:space="preserve"> </w:t>
            </w:r>
            <w:proofErr w:type="spellStart"/>
            <w:r w:rsidR="009D5481" w:rsidRPr="00AC5D20">
              <w:t>CCTI</w:t>
            </w:r>
            <w:proofErr w:type="spellEnd"/>
            <w:r w:rsidR="009D5481" w:rsidRPr="00AC5D20">
              <w:t xml:space="preserve">, APAE, Pestalozzi, </w:t>
            </w:r>
            <w:proofErr w:type="spellStart"/>
            <w:r w:rsidR="009D5481" w:rsidRPr="00AC5D20">
              <w:t>NISFRAN</w:t>
            </w:r>
            <w:proofErr w:type="spellEnd"/>
            <w:r w:rsidR="009D5481" w:rsidRPr="00AC5D20">
              <w:t xml:space="preserve">, </w:t>
            </w:r>
            <w:proofErr w:type="spellStart"/>
            <w:r w:rsidR="009D5481" w:rsidRPr="00AC5D20">
              <w:t>CAdÚNICO</w:t>
            </w:r>
            <w:proofErr w:type="spellEnd"/>
            <w:r w:rsidR="009D5481" w:rsidRPr="00AC5D20">
              <w:t>,</w:t>
            </w:r>
            <w:r w:rsidR="00D965D0" w:rsidRPr="00AC5D20">
              <w:t xml:space="preserve"> Conselho Tutelar, Associação Edmundo Filantrópica, </w:t>
            </w:r>
            <w:proofErr w:type="spellStart"/>
            <w:r w:rsidR="00D965D0" w:rsidRPr="00AC5D20">
              <w:t>Caluz</w:t>
            </w:r>
            <w:proofErr w:type="spellEnd"/>
            <w:r w:rsidR="004D65ED" w:rsidRPr="00AC5D20">
              <w:t xml:space="preserve">, </w:t>
            </w:r>
            <w:proofErr w:type="spellStart"/>
            <w:r w:rsidR="004D65ED" w:rsidRPr="00AC5D20">
              <w:t>FUNSOL</w:t>
            </w:r>
            <w:proofErr w:type="spellEnd"/>
            <w:r w:rsidR="004D65ED" w:rsidRPr="00AC5D20">
              <w:t>.</w:t>
            </w:r>
          </w:p>
        </w:tc>
        <w:tc>
          <w:tcPr>
            <w:tcW w:w="4253" w:type="dxa"/>
          </w:tcPr>
          <w:p w:rsidR="00582E51" w:rsidRDefault="00D965D0" w:rsidP="00D965D0">
            <w:pPr>
              <w:rPr>
                <w:shd w:val="clear" w:color="auto" w:fill="FFFFFF"/>
              </w:rPr>
            </w:pPr>
            <w:r w:rsidRPr="00AC5D20">
              <w:rPr>
                <w:shd w:val="clear" w:color="auto" w:fill="FFFFFF"/>
              </w:rPr>
              <w:t xml:space="preserve"> </w:t>
            </w:r>
          </w:p>
          <w:p w:rsidR="00D965D0" w:rsidRPr="00AC5D20" w:rsidRDefault="00D965D0" w:rsidP="00D965D0">
            <w:pPr>
              <w:rPr>
                <w:shd w:val="clear" w:color="auto" w:fill="FFFFFF"/>
              </w:rPr>
            </w:pPr>
            <w:r w:rsidRPr="00AC5D20">
              <w:rPr>
                <w:shd w:val="clear" w:color="auto" w:fill="FFFFFF"/>
              </w:rPr>
              <w:t xml:space="preserve">As articulações ocorrem através de reuniões </w:t>
            </w:r>
            <w:r w:rsidR="006D50FE">
              <w:rPr>
                <w:shd w:val="clear" w:color="auto" w:fill="FFFFFF"/>
              </w:rPr>
              <w:t xml:space="preserve">remotamente </w:t>
            </w:r>
            <w:r w:rsidRPr="00AC5D20">
              <w:rPr>
                <w:shd w:val="clear" w:color="auto" w:fill="FFFFFF"/>
              </w:rPr>
              <w:t xml:space="preserve">para discussão de casos, contatos telefônicos e e-mails. </w:t>
            </w:r>
          </w:p>
        </w:tc>
        <w:tc>
          <w:tcPr>
            <w:tcW w:w="1226" w:type="dxa"/>
          </w:tcPr>
          <w:p w:rsidR="004D65ED" w:rsidRPr="00AC5D20" w:rsidRDefault="004D65ED" w:rsidP="004D65ED">
            <w:pPr>
              <w:jc w:val="center"/>
            </w:pPr>
          </w:p>
          <w:p w:rsidR="004D65ED" w:rsidRPr="00AC5D20" w:rsidRDefault="004D65ED" w:rsidP="004D65ED">
            <w:pPr>
              <w:jc w:val="center"/>
            </w:pPr>
          </w:p>
          <w:p w:rsidR="0042138C" w:rsidRPr="00AC5D20" w:rsidRDefault="00180FB8" w:rsidP="004D65ED">
            <w:pPr>
              <w:jc w:val="center"/>
            </w:pPr>
            <w:r w:rsidRPr="00AC5D20">
              <w:t>Alta</w:t>
            </w:r>
          </w:p>
        </w:tc>
      </w:tr>
      <w:tr w:rsidR="00E962AB" w:rsidRPr="00AC5D20" w:rsidTr="00582E51">
        <w:trPr>
          <w:trHeight w:val="1575"/>
        </w:trPr>
        <w:tc>
          <w:tcPr>
            <w:tcW w:w="1560" w:type="dxa"/>
          </w:tcPr>
          <w:p w:rsidR="00D965D0" w:rsidRPr="00AC5D20" w:rsidRDefault="00D965D0" w:rsidP="00D965D0">
            <w:pPr>
              <w:jc w:val="center"/>
              <w:rPr>
                <w:b/>
              </w:rPr>
            </w:pPr>
          </w:p>
          <w:p w:rsidR="00D965D0" w:rsidRPr="00AC5D20" w:rsidRDefault="00D965D0" w:rsidP="00D965D0">
            <w:pPr>
              <w:jc w:val="center"/>
              <w:rPr>
                <w:b/>
              </w:rPr>
            </w:pPr>
          </w:p>
          <w:p w:rsidR="00E962AB" w:rsidRPr="00AC5D20" w:rsidRDefault="00E962AB" w:rsidP="00D965D0">
            <w:pPr>
              <w:jc w:val="center"/>
              <w:rPr>
                <w:b/>
              </w:rPr>
            </w:pPr>
            <w:r w:rsidRPr="00AC5D20">
              <w:rPr>
                <w:b/>
              </w:rPr>
              <w:t>Serviço de Saúde</w:t>
            </w:r>
          </w:p>
        </w:tc>
        <w:tc>
          <w:tcPr>
            <w:tcW w:w="3544" w:type="dxa"/>
          </w:tcPr>
          <w:p w:rsidR="00BA73A6" w:rsidRPr="00AC5D20" w:rsidRDefault="00BA73A6" w:rsidP="004D65ED">
            <w:pPr>
              <w:pStyle w:val="PargrafodaLista"/>
              <w:shd w:val="clear" w:color="auto" w:fill="FFFFFF"/>
              <w:ind w:left="0"/>
              <w:jc w:val="both"/>
              <w:rPr>
                <w:rFonts w:cs="Calibri"/>
              </w:rPr>
            </w:pPr>
            <w:proofErr w:type="spellStart"/>
            <w:r w:rsidRPr="00AC5D20">
              <w:t>UBSs</w:t>
            </w:r>
            <w:proofErr w:type="spellEnd"/>
            <w:r w:rsidRPr="00AC5D20">
              <w:t xml:space="preserve">, </w:t>
            </w:r>
            <w:proofErr w:type="spellStart"/>
            <w:r w:rsidRPr="00AC5D20">
              <w:t>PSFs</w:t>
            </w:r>
            <w:proofErr w:type="spellEnd"/>
            <w:r w:rsidRPr="00AC5D20">
              <w:t xml:space="preserve">, </w:t>
            </w:r>
            <w:proofErr w:type="spellStart"/>
            <w:proofErr w:type="gramStart"/>
            <w:r w:rsidRPr="00AC5D20">
              <w:t>USFs</w:t>
            </w:r>
            <w:proofErr w:type="spellEnd"/>
            <w:r w:rsidRPr="00AC5D20">
              <w:t xml:space="preserve">, </w:t>
            </w:r>
            <w:r w:rsidR="009D5481" w:rsidRPr="00AC5D20">
              <w:t xml:space="preserve"> </w:t>
            </w:r>
            <w:proofErr w:type="spellStart"/>
            <w:r w:rsidR="009D5481" w:rsidRPr="00AC5D20">
              <w:t>CSII</w:t>
            </w:r>
            <w:proofErr w:type="spellEnd"/>
            <w:proofErr w:type="gramEnd"/>
            <w:r w:rsidR="009D5481" w:rsidRPr="00AC5D20">
              <w:t xml:space="preserve">, </w:t>
            </w:r>
            <w:proofErr w:type="spellStart"/>
            <w:r w:rsidRPr="00AC5D20">
              <w:t>HES</w:t>
            </w:r>
            <w:proofErr w:type="spellEnd"/>
            <w:r w:rsidRPr="00AC5D20">
              <w:t xml:space="preserve">, </w:t>
            </w:r>
            <w:proofErr w:type="spellStart"/>
            <w:r w:rsidRPr="00AC5D20">
              <w:t>UPA</w:t>
            </w:r>
            <w:r w:rsidR="009D5481" w:rsidRPr="00AC5D20">
              <w:t>s</w:t>
            </w:r>
            <w:proofErr w:type="spellEnd"/>
            <w:r w:rsidRPr="00AC5D20">
              <w:t xml:space="preserve">, </w:t>
            </w:r>
            <w:proofErr w:type="spellStart"/>
            <w:r w:rsidRPr="00AC5D20">
              <w:rPr>
                <w:rFonts w:cs="Calibri"/>
                <w:kern w:val="24"/>
              </w:rPr>
              <w:t>CAPS</w:t>
            </w:r>
            <w:r w:rsidR="009D5481" w:rsidRPr="00AC5D20">
              <w:rPr>
                <w:rFonts w:cs="Calibri"/>
                <w:kern w:val="24"/>
              </w:rPr>
              <w:t>s</w:t>
            </w:r>
            <w:proofErr w:type="spellEnd"/>
            <w:r w:rsidR="009D5481" w:rsidRPr="00AC5D20">
              <w:rPr>
                <w:rFonts w:cs="Calibri"/>
                <w:kern w:val="24"/>
              </w:rPr>
              <w:t xml:space="preserve"> </w:t>
            </w:r>
            <w:r w:rsidRPr="00AC5D20">
              <w:rPr>
                <w:rFonts w:cs="Calibri"/>
                <w:kern w:val="24"/>
              </w:rPr>
              <w:t xml:space="preserve">, </w:t>
            </w:r>
            <w:r w:rsidR="009D5481" w:rsidRPr="00AC5D20">
              <w:rPr>
                <w:rFonts w:cs="Calibri"/>
              </w:rPr>
              <w:t>SAD,</w:t>
            </w:r>
            <w:r w:rsidR="009D5481" w:rsidRPr="00AC5D20">
              <w:t xml:space="preserve"> CRESSER, AE, DANF, DIALISA, HC/UNICAM, , , Farmácia de Alto Custo</w:t>
            </w:r>
            <w:r w:rsidR="004F6AE0" w:rsidRPr="00AC5D20">
              <w:t>,</w:t>
            </w:r>
            <w:r w:rsidR="009D5481" w:rsidRPr="00AC5D20">
              <w:t xml:space="preserve">  </w:t>
            </w:r>
            <w:r w:rsidR="004D65ED" w:rsidRPr="00AC5D20">
              <w:t>Divisão regional de Saúde.</w:t>
            </w:r>
          </w:p>
          <w:p w:rsidR="00E962AB" w:rsidRPr="00AC5D20" w:rsidRDefault="00E962AB" w:rsidP="00E962AB"/>
        </w:tc>
        <w:tc>
          <w:tcPr>
            <w:tcW w:w="4253" w:type="dxa"/>
          </w:tcPr>
          <w:p w:rsidR="00E962AB" w:rsidRDefault="00D965D0" w:rsidP="00BA73A6">
            <w:pPr>
              <w:pStyle w:val="PargrafodaLista"/>
              <w:ind w:left="0"/>
              <w:jc w:val="both"/>
            </w:pPr>
            <w:r w:rsidRPr="00AC5D20">
              <w:t xml:space="preserve"> </w:t>
            </w:r>
            <w:r w:rsidR="007431D7">
              <w:t>No atual cen</w:t>
            </w:r>
            <w:r w:rsidR="00D960B9">
              <w:t>á</w:t>
            </w:r>
            <w:r w:rsidR="007431D7">
              <w:t>rio pandêmico as</w:t>
            </w:r>
            <w:r w:rsidR="000D2AF4" w:rsidRPr="00AC5D20">
              <w:t xml:space="preserve"> solicitaç</w:t>
            </w:r>
            <w:r w:rsidR="007431D7">
              <w:t>ões</w:t>
            </w:r>
            <w:r w:rsidRPr="00AC5D20">
              <w:t xml:space="preserve"> de agendamentos e / ou </w:t>
            </w:r>
            <w:r w:rsidR="00D960B9">
              <w:t>as</w:t>
            </w:r>
            <w:r w:rsidRPr="00AC5D20">
              <w:t xml:space="preserve"> </w:t>
            </w:r>
            <w:proofErr w:type="spellStart"/>
            <w:r w:rsidRPr="00AC5D20">
              <w:t>discuss</w:t>
            </w:r>
            <w:r w:rsidR="00D960B9">
              <w:t>ôes</w:t>
            </w:r>
            <w:proofErr w:type="spellEnd"/>
            <w:r w:rsidRPr="00AC5D20">
              <w:t xml:space="preserve"> de casos, </w:t>
            </w:r>
            <w:r w:rsidR="007431D7">
              <w:t xml:space="preserve">ocorreram de forma remota, </w:t>
            </w:r>
            <w:r w:rsidRPr="00AC5D20">
              <w:t xml:space="preserve">bem </w:t>
            </w:r>
            <w:r w:rsidR="000D2AF4" w:rsidRPr="00AC5D20">
              <w:t xml:space="preserve">como </w:t>
            </w:r>
            <w:r w:rsidR="007431D7">
              <w:t>por meio de</w:t>
            </w:r>
            <w:r w:rsidRPr="00AC5D20">
              <w:t xml:space="preserve"> contatos telefônicos e via </w:t>
            </w:r>
            <w:r w:rsidR="002230B7" w:rsidRPr="00AC5D20">
              <w:t>e-mails, conforme</w:t>
            </w:r>
            <w:r w:rsidRPr="00AC5D20">
              <w:t xml:space="preserve"> requer as ações dos usuários. </w:t>
            </w:r>
          </w:p>
          <w:p w:rsidR="00582E51" w:rsidRPr="00AC5D20" w:rsidRDefault="00582E51" w:rsidP="00BA73A6">
            <w:pPr>
              <w:pStyle w:val="PargrafodaLista"/>
              <w:ind w:left="0"/>
              <w:jc w:val="both"/>
            </w:pPr>
          </w:p>
        </w:tc>
        <w:tc>
          <w:tcPr>
            <w:tcW w:w="1226" w:type="dxa"/>
          </w:tcPr>
          <w:p w:rsidR="004D65ED" w:rsidRPr="00AC5D20" w:rsidRDefault="004D65ED" w:rsidP="004D65ED">
            <w:pPr>
              <w:jc w:val="center"/>
            </w:pPr>
          </w:p>
          <w:p w:rsidR="004D65ED" w:rsidRPr="00AC5D20" w:rsidRDefault="004D65ED" w:rsidP="004D65ED">
            <w:pPr>
              <w:jc w:val="center"/>
            </w:pPr>
          </w:p>
          <w:p w:rsidR="00E962AB" w:rsidRPr="00AC5D20" w:rsidRDefault="00180FB8" w:rsidP="004D65ED">
            <w:pPr>
              <w:jc w:val="center"/>
            </w:pPr>
            <w:r w:rsidRPr="00AC5D20">
              <w:t>Alta</w:t>
            </w:r>
          </w:p>
        </w:tc>
      </w:tr>
      <w:tr w:rsidR="00E962AB" w:rsidRPr="00AC5D20" w:rsidTr="00582E51">
        <w:tc>
          <w:tcPr>
            <w:tcW w:w="1560" w:type="dxa"/>
          </w:tcPr>
          <w:p w:rsidR="00E962AB" w:rsidRPr="00AC5D20" w:rsidRDefault="00E962AB" w:rsidP="00E962AB">
            <w:pPr>
              <w:jc w:val="center"/>
              <w:rPr>
                <w:b/>
              </w:rPr>
            </w:pPr>
            <w:r w:rsidRPr="00AC5D20">
              <w:rPr>
                <w:b/>
              </w:rPr>
              <w:t>Secretaria de Habitação</w:t>
            </w:r>
          </w:p>
        </w:tc>
        <w:tc>
          <w:tcPr>
            <w:tcW w:w="3544" w:type="dxa"/>
          </w:tcPr>
          <w:p w:rsidR="00E962AB" w:rsidRPr="00AC5D20" w:rsidRDefault="00021E26" w:rsidP="00021E26">
            <w:r w:rsidRPr="00AC5D20">
              <w:t>Auxílio aluguel</w:t>
            </w:r>
            <w:r w:rsidR="004D65ED" w:rsidRPr="00AC5D20">
              <w:t>.</w:t>
            </w:r>
          </w:p>
        </w:tc>
        <w:tc>
          <w:tcPr>
            <w:tcW w:w="4253" w:type="dxa"/>
          </w:tcPr>
          <w:p w:rsidR="00582E51" w:rsidRPr="00AC5D20" w:rsidRDefault="00021E26" w:rsidP="00021E26">
            <w:pPr>
              <w:pStyle w:val="PargrafodaLista"/>
              <w:ind w:left="0"/>
              <w:jc w:val="both"/>
            </w:pPr>
            <w:r w:rsidRPr="00AC5D20">
              <w:t xml:space="preserve">Solicitação de avaliação para concessão de </w:t>
            </w:r>
            <w:r w:rsidR="00F8277A" w:rsidRPr="00AC5D20">
              <w:t>benefí</w:t>
            </w:r>
            <w:r w:rsidR="008F1993" w:rsidRPr="00AC5D20">
              <w:t>cio</w:t>
            </w:r>
            <w:r w:rsidR="00F8277A" w:rsidRPr="00AC5D20">
              <w:t xml:space="preserve"> habitacional</w:t>
            </w:r>
            <w:r w:rsidR="00582E51">
              <w:t>.</w:t>
            </w:r>
          </w:p>
        </w:tc>
        <w:tc>
          <w:tcPr>
            <w:tcW w:w="1226" w:type="dxa"/>
          </w:tcPr>
          <w:p w:rsidR="00E962AB" w:rsidRPr="00AC5D20" w:rsidRDefault="008F1993" w:rsidP="004D65ED">
            <w:pPr>
              <w:jc w:val="center"/>
            </w:pPr>
            <w:r w:rsidRPr="00AC5D20">
              <w:t>Média</w:t>
            </w:r>
          </w:p>
        </w:tc>
      </w:tr>
      <w:tr w:rsidR="00E962AB" w:rsidRPr="00AC5D20" w:rsidTr="00582E51">
        <w:tc>
          <w:tcPr>
            <w:tcW w:w="1560" w:type="dxa"/>
          </w:tcPr>
          <w:p w:rsidR="00E962AB" w:rsidRPr="00AC5D20" w:rsidRDefault="00E962AB" w:rsidP="00E962AB">
            <w:pPr>
              <w:jc w:val="center"/>
              <w:rPr>
                <w:b/>
              </w:rPr>
            </w:pPr>
            <w:r w:rsidRPr="00AC5D20">
              <w:rPr>
                <w:b/>
              </w:rPr>
              <w:t>Secretaria de Transporte</w:t>
            </w:r>
          </w:p>
        </w:tc>
        <w:tc>
          <w:tcPr>
            <w:tcW w:w="3544" w:type="dxa"/>
          </w:tcPr>
          <w:p w:rsidR="00E962AB" w:rsidRPr="00AC5D20" w:rsidRDefault="00F46BA5">
            <w:r w:rsidRPr="00AC5D20">
              <w:t>Setor de a</w:t>
            </w:r>
            <w:r w:rsidR="00B12C54" w:rsidRPr="00AC5D20">
              <w:t>gendamento de transporte</w:t>
            </w:r>
            <w:r w:rsidRPr="00AC5D20">
              <w:t>s</w:t>
            </w:r>
            <w:r w:rsidR="00582E51">
              <w:t>.</w:t>
            </w:r>
          </w:p>
        </w:tc>
        <w:tc>
          <w:tcPr>
            <w:tcW w:w="4253" w:type="dxa"/>
          </w:tcPr>
          <w:p w:rsidR="00E962AB" w:rsidRPr="00AC5D20" w:rsidRDefault="005033BF" w:rsidP="002229D7">
            <w:pPr>
              <w:pStyle w:val="PargrafodaLista"/>
              <w:ind w:left="0"/>
              <w:jc w:val="both"/>
              <w:rPr>
                <w:rFonts w:cs="Calibri"/>
              </w:rPr>
            </w:pPr>
            <w:r w:rsidRPr="00AC5D20">
              <w:rPr>
                <w:rFonts w:cs="Calibri"/>
              </w:rPr>
              <w:t xml:space="preserve"> HC/Unicamp, Ambulatório de Especialidades, </w:t>
            </w:r>
            <w:r w:rsidR="00582E51">
              <w:rPr>
                <w:rFonts w:cs="Calibri"/>
              </w:rPr>
              <w:t xml:space="preserve">e </w:t>
            </w:r>
            <w:r w:rsidRPr="00AC5D20">
              <w:rPr>
                <w:rFonts w:cs="Calibri"/>
              </w:rPr>
              <w:t>locais que realizam exames</w:t>
            </w:r>
            <w:r w:rsidR="00F46BA5" w:rsidRPr="00AC5D20">
              <w:rPr>
                <w:rFonts w:cs="Calibri"/>
              </w:rPr>
              <w:t xml:space="preserve"> no </w:t>
            </w:r>
            <w:r w:rsidR="00582E51">
              <w:rPr>
                <w:rFonts w:cs="Calibri"/>
              </w:rPr>
              <w:t>M</w:t>
            </w:r>
            <w:r w:rsidR="00582E51" w:rsidRPr="00AC5D20">
              <w:rPr>
                <w:rFonts w:cs="Calibri"/>
              </w:rPr>
              <w:t>unicípio.</w:t>
            </w:r>
          </w:p>
        </w:tc>
        <w:tc>
          <w:tcPr>
            <w:tcW w:w="1226" w:type="dxa"/>
          </w:tcPr>
          <w:p w:rsidR="004D65ED" w:rsidRPr="00AC5D20" w:rsidRDefault="004D65ED" w:rsidP="004D65ED">
            <w:pPr>
              <w:jc w:val="center"/>
            </w:pPr>
          </w:p>
          <w:p w:rsidR="00E962AB" w:rsidRPr="00AC5D20" w:rsidRDefault="005033BF" w:rsidP="004D65ED">
            <w:pPr>
              <w:jc w:val="center"/>
            </w:pPr>
            <w:r w:rsidRPr="00AC5D20">
              <w:t>Baixa</w:t>
            </w:r>
          </w:p>
        </w:tc>
      </w:tr>
      <w:tr w:rsidR="00BA73A6" w:rsidRPr="00AC5D20" w:rsidTr="00582E51">
        <w:tc>
          <w:tcPr>
            <w:tcW w:w="1560" w:type="dxa"/>
          </w:tcPr>
          <w:p w:rsidR="00BA73A6" w:rsidRPr="00AC5D20" w:rsidRDefault="00BA73A6" w:rsidP="00E962AB">
            <w:pPr>
              <w:jc w:val="center"/>
              <w:rPr>
                <w:b/>
              </w:rPr>
            </w:pPr>
            <w:r w:rsidRPr="00AC5D20">
              <w:rPr>
                <w:b/>
              </w:rPr>
              <w:t>Previdência Social</w:t>
            </w:r>
          </w:p>
        </w:tc>
        <w:tc>
          <w:tcPr>
            <w:tcW w:w="3544" w:type="dxa"/>
          </w:tcPr>
          <w:p w:rsidR="00BA73A6" w:rsidRPr="00AC5D20" w:rsidRDefault="00F46BA5" w:rsidP="00F46BA5">
            <w:r w:rsidRPr="00AC5D20">
              <w:t xml:space="preserve"> Agendamento de Benefício de prestação Continuada – BPC</w:t>
            </w:r>
            <w:r w:rsidR="00582E51">
              <w:t>.</w:t>
            </w:r>
          </w:p>
        </w:tc>
        <w:tc>
          <w:tcPr>
            <w:tcW w:w="4253" w:type="dxa"/>
          </w:tcPr>
          <w:p w:rsidR="00BA73A6" w:rsidRPr="00AC5D20" w:rsidRDefault="00F46BA5" w:rsidP="00B767F1">
            <w:pPr>
              <w:pStyle w:val="PargrafodaLista"/>
              <w:ind w:left="0"/>
              <w:jc w:val="both"/>
              <w:rPr>
                <w:rFonts w:cs="Calibri"/>
              </w:rPr>
            </w:pPr>
            <w:r w:rsidRPr="00AC5D20">
              <w:rPr>
                <w:rFonts w:cs="Calibri"/>
              </w:rPr>
              <w:t xml:space="preserve"> Acompanhamento dos processos em andamento e solicitação de informações pertinentes com a assistente social</w:t>
            </w:r>
          </w:p>
        </w:tc>
        <w:tc>
          <w:tcPr>
            <w:tcW w:w="1226" w:type="dxa"/>
          </w:tcPr>
          <w:p w:rsidR="004D65ED" w:rsidRPr="00AC5D20" w:rsidRDefault="004D65ED" w:rsidP="004D65ED">
            <w:pPr>
              <w:jc w:val="center"/>
            </w:pPr>
          </w:p>
          <w:p w:rsidR="00BA73A6" w:rsidRPr="00AC5D20" w:rsidRDefault="000831EE" w:rsidP="004D65ED">
            <w:pPr>
              <w:jc w:val="center"/>
            </w:pPr>
            <w:r w:rsidRPr="00AC5D20">
              <w:t>Alta</w:t>
            </w:r>
          </w:p>
        </w:tc>
      </w:tr>
      <w:tr w:rsidR="009D5481" w:rsidRPr="00AC5D20" w:rsidTr="00582E51">
        <w:tc>
          <w:tcPr>
            <w:tcW w:w="1560" w:type="dxa"/>
          </w:tcPr>
          <w:p w:rsidR="009D5481" w:rsidRPr="00AC5D20" w:rsidRDefault="009D5481" w:rsidP="00BA73A6">
            <w:pPr>
              <w:jc w:val="center"/>
              <w:rPr>
                <w:b/>
              </w:rPr>
            </w:pPr>
            <w:r w:rsidRPr="00AC5D20">
              <w:rPr>
                <w:b/>
              </w:rPr>
              <w:t>Vigilância Sanitária</w:t>
            </w:r>
          </w:p>
        </w:tc>
        <w:tc>
          <w:tcPr>
            <w:tcW w:w="3544" w:type="dxa"/>
          </w:tcPr>
          <w:p w:rsidR="009D5481" w:rsidRPr="00AC5D20" w:rsidRDefault="00021E26">
            <w:r w:rsidRPr="00AC5D20">
              <w:t>Acúmulo de reciclados de forma irregular</w:t>
            </w:r>
          </w:p>
        </w:tc>
        <w:tc>
          <w:tcPr>
            <w:tcW w:w="4253" w:type="dxa"/>
          </w:tcPr>
          <w:p w:rsidR="009D5481" w:rsidRPr="00AC5D20" w:rsidRDefault="003740FA" w:rsidP="003740FA">
            <w:pPr>
              <w:pStyle w:val="PargrafodaLista"/>
              <w:ind w:left="0"/>
              <w:jc w:val="both"/>
              <w:rPr>
                <w:rFonts w:cs="Calibri"/>
              </w:rPr>
            </w:pPr>
            <w:r w:rsidRPr="00AC5D20">
              <w:rPr>
                <w:rFonts w:cs="Calibri"/>
              </w:rPr>
              <w:t xml:space="preserve"> Solicitação da presença dos profissionais no local, a fim de prestar orientações à família</w:t>
            </w:r>
            <w:r w:rsidR="007B2962" w:rsidRPr="00AC5D20">
              <w:rPr>
                <w:rFonts w:cs="Calibri"/>
              </w:rPr>
              <w:t>.</w:t>
            </w:r>
          </w:p>
        </w:tc>
        <w:tc>
          <w:tcPr>
            <w:tcW w:w="1226" w:type="dxa"/>
          </w:tcPr>
          <w:p w:rsidR="004D65ED" w:rsidRPr="00AC5D20" w:rsidRDefault="004D65ED" w:rsidP="004D65ED">
            <w:pPr>
              <w:jc w:val="center"/>
            </w:pPr>
          </w:p>
          <w:p w:rsidR="009D5481" w:rsidRPr="00AC5D20" w:rsidRDefault="00020C88" w:rsidP="004D65ED">
            <w:pPr>
              <w:jc w:val="center"/>
            </w:pPr>
            <w:r w:rsidRPr="00AC5D20">
              <w:t>Baixa</w:t>
            </w:r>
          </w:p>
        </w:tc>
      </w:tr>
      <w:tr w:rsidR="009D5481" w:rsidRPr="00AC5D20" w:rsidTr="00582E51">
        <w:tc>
          <w:tcPr>
            <w:tcW w:w="1560" w:type="dxa"/>
          </w:tcPr>
          <w:p w:rsidR="009D5481" w:rsidRPr="00AC5D20" w:rsidRDefault="009D5481" w:rsidP="00BA73A6">
            <w:pPr>
              <w:jc w:val="center"/>
              <w:rPr>
                <w:b/>
              </w:rPr>
            </w:pPr>
            <w:r w:rsidRPr="00AC5D20">
              <w:rPr>
                <w:b/>
              </w:rPr>
              <w:t>Assistência Jurídica</w:t>
            </w:r>
          </w:p>
        </w:tc>
        <w:tc>
          <w:tcPr>
            <w:tcW w:w="3544" w:type="dxa"/>
          </w:tcPr>
          <w:p w:rsidR="003C52DD" w:rsidRPr="00AC5D20" w:rsidRDefault="003C52DD"/>
          <w:p w:rsidR="009D5481" w:rsidRPr="00AC5D20" w:rsidRDefault="003C52DD">
            <w:r w:rsidRPr="00AC5D20">
              <w:t>Ordem dos advogados do Brasil</w:t>
            </w:r>
          </w:p>
        </w:tc>
        <w:tc>
          <w:tcPr>
            <w:tcW w:w="4253" w:type="dxa"/>
          </w:tcPr>
          <w:p w:rsidR="009D5481" w:rsidRPr="00AC5D20" w:rsidRDefault="001306C8" w:rsidP="001306C8">
            <w:pPr>
              <w:pStyle w:val="PargrafodaLista"/>
              <w:ind w:left="0"/>
              <w:jc w:val="both"/>
              <w:rPr>
                <w:rFonts w:cs="Calibri"/>
              </w:rPr>
            </w:pPr>
            <w:r w:rsidRPr="00AC5D20">
              <w:rPr>
                <w:rFonts w:cs="Calibri"/>
              </w:rPr>
              <w:t>Os</w:t>
            </w:r>
            <w:r w:rsidR="003C52DD" w:rsidRPr="00AC5D20">
              <w:rPr>
                <w:rFonts w:cs="Calibri"/>
              </w:rPr>
              <w:t xml:space="preserve"> casos que necessitam de intervenção judicial.</w:t>
            </w:r>
          </w:p>
        </w:tc>
        <w:tc>
          <w:tcPr>
            <w:tcW w:w="1226" w:type="dxa"/>
          </w:tcPr>
          <w:p w:rsidR="004D65ED" w:rsidRPr="00AC5D20" w:rsidRDefault="004D65ED" w:rsidP="004D65ED">
            <w:pPr>
              <w:jc w:val="center"/>
            </w:pPr>
          </w:p>
          <w:p w:rsidR="009D5481" w:rsidRPr="00AC5D20" w:rsidRDefault="003C52DD" w:rsidP="004D65ED">
            <w:pPr>
              <w:jc w:val="center"/>
            </w:pPr>
            <w:r w:rsidRPr="00AC5D20">
              <w:t>Média</w:t>
            </w:r>
          </w:p>
        </w:tc>
      </w:tr>
      <w:tr w:rsidR="009D5481" w:rsidRPr="00AC5D20" w:rsidTr="00582E51">
        <w:tc>
          <w:tcPr>
            <w:tcW w:w="1560" w:type="dxa"/>
          </w:tcPr>
          <w:p w:rsidR="009D5481" w:rsidRPr="00AC5D20" w:rsidRDefault="009D5481" w:rsidP="00BA73A6">
            <w:pPr>
              <w:jc w:val="center"/>
              <w:rPr>
                <w:b/>
              </w:rPr>
            </w:pPr>
            <w:r w:rsidRPr="00AC5D20">
              <w:rPr>
                <w:b/>
              </w:rPr>
              <w:t>Outros</w:t>
            </w:r>
            <w:r w:rsidR="003C52DD" w:rsidRPr="00AC5D20">
              <w:rPr>
                <w:b/>
              </w:rPr>
              <w:t xml:space="preserve"> diversos</w:t>
            </w:r>
          </w:p>
        </w:tc>
        <w:tc>
          <w:tcPr>
            <w:tcW w:w="3544" w:type="dxa"/>
          </w:tcPr>
          <w:p w:rsidR="009D5481" w:rsidRPr="00AC5D20" w:rsidRDefault="009D5481">
            <w:r w:rsidRPr="00AC5D20">
              <w:t xml:space="preserve">Cartório de </w:t>
            </w:r>
            <w:r w:rsidR="00D9711C" w:rsidRPr="00AC5D20">
              <w:t>serviços, Cartório</w:t>
            </w:r>
            <w:r w:rsidRPr="00AC5D20">
              <w:t xml:space="preserve"> ele</w:t>
            </w:r>
            <w:r w:rsidR="000831EE" w:rsidRPr="00AC5D20">
              <w:t>itoral, escritório de advocacia</w:t>
            </w:r>
            <w:r w:rsidR="00F816ED" w:rsidRPr="00AC5D20">
              <w:t>.</w:t>
            </w:r>
          </w:p>
        </w:tc>
        <w:tc>
          <w:tcPr>
            <w:tcW w:w="4253" w:type="dxa"/>
          </w:tcPr>
          <w:p w:rsidR="009D5481" w:rsidRPr="00AC5D20" w:rsidRDefault="003C52DD" w:rsidP="000831EE">
            <w:pPr>
              <w:pStyle w:val="PargrafodaLista"/>
              <w:ind w:left="0"/>
              <w:jc w:val="both"/>
              <w:rPr>
                <w:rFonts w:cs="Calibri"/>
              </w:rPr>
            </w:pPr>
            <w:r w:rsidRPr="00AC5D20">
              <w:rPr>
                <w:rFonts w:cs="Calibri"/>
              </w:rPr>
              <w:t xml:space="preserve"> Reconhecimento de firma em processo de curatela, consulta jurídica </w:t>
            </w:r>
            <w:r w:rsidR="000831EE" w:rsidRPr="00AC5D20">
              <w:rPr>
                <w:rFonts w:cs="Calibri"/>
              </w:rPr>
              <w:t>particular.</w:t>
            </w:r>
          </w:p>
        </w:tc>
        <w:tc>
          <w:tcPr>
            <w:tcW w:w="1226" w:type="dxa"/>
          </w:tcPr>
          <w:p w:rsidR="00FF4196" w:rsidRPr="00AC5D20" w:rsidRDefault="00FF4196" w:rsidP="004D65ED">
            <w:pPr>
              <w:jc w:val="center"/>
            </w:pPr>
          </w:p>
          <w:p w:rsidR="009D5481" w:rsidRPr="00AC5D20" w:rsidRDefault="00FF4196" w:rsidP="004D65ED">
            <w:pPr>
              <w:jc w:val="center"/>
            </w:pPr>
            <w:r w:rsidRPr="00AC5D20">
              <w:t>Baixa</w:t>
            </w:r>
          </w:p>
        </w:tc>
      </w:tr>
      <w:tr w:rsidR="00E962AB" w:rsidRPr="00AC5D20" w:rsidTr="00582E51">
        <w:tc>
          <w:tcPr>
            <w:tcW w:w="1560" w:type="dxa"/>
          </w:tcPr>
          <w:p w:rsidR="00E962AB" w:rsidRPr="00AC5D20" w:rsidRDefault="00E962AB">
            <w:pPr>
              <w:rPr>
                <w:b/>
              </w:rPr>
            </w:pPr>
            <w:r w:rsidRPr="00AC5D20">
              <w:rPr>
                <w:b/>
              </w:rPr>
              <w:lastRenderedPageBreak/>
              <w:t>Reunião de Conselhos Municipais</w:t>
            </w:r>
          </w:p>
        </w:tc>
        <w:tc>
          <w:tcPr>
            <w:tcW w:w="3544" w:type="dxa"/>
          </w:tcPr>
          <w:p w:rsidR="00E962AB" w:rsidRPr="00AC5D20" w:rsidRDefault="001A609C">
            <w:r w:rsidRPr="00AC5D20">
              <w:t>Fomentar a</w:t>
            </w:r>
            <w:r w:rsidR="00A63C9D" w:rsidRPr="00AC5D20">
              <w:t>s demandas e possíveis resoluções e problemáticas.</w:t>
            </w:r>
          </w:p>
        </w:tc>
        <w:tc>
          <w:tcPr>
            <w:tcW w:w="4253" w:type="dxa"/>
          </w:tcPr>
          <w:p w:rsidR="00E962AB" w:rsidRPr="00AC5D20" w:rsidRDefault="00450DC2" w:rsidP="00450DC2">
            <w:pPr>
              <w:pStyle w:val="PargrafodaLista"/>
              <w:ind w:left="0"/>
              <w:jc w:val="both"/>
              <w:rPr>
                <w:rFonts w:cs="Calibri"/>
              </w:rPr>
            </w:pPr>
            <w:r w:rsidRPr="00AC5D20">
              <w:t>Participação mensal da OSCIP, divulgação dos serviços e eventos disponibilizados no município, promovendo a</w:t>
            </w:r>
            <w:r w:rsidR="00A63C9D" w:rsidRPr="00AC5D20">
              <w:t xml:space="preserve"> ampliação de</w:t>
            </w:r>
            <w:r w:rsidRPr="00AC5D20">
              <w:t xml:space="preserve"> </w:t>
            </w:r>
            <w:r w:rsidR="00A63C9D" w:rsidRPr="00AC5D20">
              <w:t>inclusão</w:t>
            </w:r>
            <w:r w:rsidR="0060069D">
              <w:t xml:space="preserve"> remotamente</w:t>
            </w:r>
            <w:r w:rsidR="00A63C9D" w:rsidRPr="00AC5D20">
              <w:t xml:space="preserve">. </w:t>
            </w:r>
          </w:p>
        </w:tc>
        <w:tc>
          <w:tcPr>
            <w:tcW w:w="1226" w:type="dxa"/>
          </w:tcPr>
          <w:p w:rsidR="004D65ED" w:rsidRPr="00AC5D20" w:rsidRDefault="004D65ED" w:rsidP="004D65ED">
            <w:pPr>
              <w:jc w:val="center"/>
            </w:pPr>
          </w:p>
          <w:p w:rsidR="00E962AB" w:rsidRPr="00AC5D20" w:rsidRDefault="00E962AB" w:rsidP="004D65ED">
            <w:pPr>
              <w:jc w:val="center"/>
            </w:pPr>
            <w:r w:rsidRPr="00AC5D20">
              <w:t>Alta</w:t>
            </w:r>
          </w:p>
        </w:tc>
      </w:tr>
    </w:tbl>
    <w:p w:rsidR="007C0ECC" w:rsidRPr="00AC5D20" w:rsidRDefault="007C0ECC"/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3120"/>
        <w:gridCol w:w="1750"/>
        <w:gridCol w:w="5762"/>
      </w:tblGrid>
      <w:tr w:rsidR="002C1F6B" w:rsidRPr="00AC5D20" w:rsidTr="00F235E1">
        <w:tc>
          <w:tcPr>
            <w:tcW w:w="3120" w:type="dxa"/>
            <w:shd w:val="clear" w:color="auto" w:fill="FFFFFF" w:themeFill="background1"/>
          </w:tcPr>
          <w:p w:rsidR="00D34596" w:rsidRPr="00AC5D20" w:rsidRDefault="00D34596" w:rsidP="00FA6030">
            <w:pPr>
              <w:rPr>
                <w:b/>
              </w:rPr>
            </w:pPr>
          </w:p>
          <w:p w:rsidR="002C1F6B" w:rsidRPr="00AC5D20" w:rsidRDefault="00A1367E" w:rsidP="00FA6030">
            <w:pPr>
              <w:rPr>
                <w:b/>
              </w:rPr>
            </w:pPr>
            <w:r>
              <w:rPr>
                <w:b/>
              </w:rPr>
              <w:t>09</w:t>
            </w:r>
            <w:r w:rsidR="00FA6030" w:rsidRPr="00AC5D20">
              <w:rPr>
                <w:b/>
              </w:rPr>
              <w:t xml:space="preserve">) </w:t>
            </w:r>
            <w:r w:rsidR="002C1F6B" w:rsidRPr="00AC5D20">
              <w:rPr>
                <w:b/>
              </w:rPr>
              <w:t>OBJETIVOS ESPECÍFICOS</w:t>
            </w:r>
          </w:p>
        </w:tc>
        <w:tc>
          <w:tcPr>
            <w:tcW w:w="1750" w:type="dxa"/>
            <w:shd w:val="clear" w:color="auto" w:fill="FFFFFF" w:themeFill="background1"/>
          </w:tcPr>
          <w:p w:rsidR="002C1F6B" w:rsidRPr="00AC5D20" w:rsidRDefault="002C1F6B" w:rsidP="002C1F6B">
            <w:pPr>
              <w:jc w:val="center"/>
              <w:rPr>
                <w:b/>
              </w:rPr>
            </w:pPr>
            <w:r w:rsidRPr="00AC5D20">
              <w:rPr>
                <w:b/>
              </w:rPr>
              <w:t xml:space="preserve">INDICADORES QUANTITATIVOS </w:t>
            </w:r>
          </w:p>
        </w:tc>
        <w:tc>
          <w:tcPr>
            <w:tcW w:w="5762" w:type="dxa"/>
            <w:shd w:val="clear" w:color="auto" w:fill="FFFFFF" w:themeFill="background1"/>
          </w:tcPr>
          <w:p w:rsidR="00D34596" w:rsidRPr="00AC5D20" w:rsidRDefault="00D34596" w:rsidP="002C1F6B">
            <w:pPr>
              <w:jc w:val="center"/>
              <w:rPr>
                <w:b/>
              </w:rPr>
            </w:pPr>
          </w:p>
          <w:p w:rsidR="002C1F6B" w:rsidRPr="00AC5D20" w:rsidRDefault="002C1F6B" w:rsidP="00D34596">
            <w:pPr>
              <w:jc w:val="center"/>
              <w:rPr>
                <w:b/>
              </w:rPr>
            </w:pPr>
            <w:r w:rsidRPr="00AC5D20">
              <w:rPr>
                <w:b/>
              </w:rPr>
              <w:t>INDICADORES QUALITATIVOS</w:t>
            </w:r>
          </w:p>
        </w:tc>
      </w:tr>
      <w:tr w:rsidR="000256A1" w:rsidRPr="00AC5D20" w:rsidTr="00F235E1">
        <w:trPr>
          <w:trHeight w:val="949"/>
        </w:trPr>
        <w:tc>
          <w:tcPr>
            <w:tcW w:w="3120" w:type="dxa"/>
          </w:tcPr>
          <w:p w:rsidR="000256A1" w:rsidRPr="00AC5D20" w:rsidRDefault="000256A1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>Prevenir confinamento de idosos e /ou pessoas com deficiência;</w:t>
            </w:r>
          </w:p>
        </w:tc>
        <w:tc>
          <w:tcPr>
            <w:tcW w:w="1750" w:type="dxa"/>
          </w:tcPr>
          <w:p w:rsidR="004D65ED" w:rsidRPr="00AC5D20" w:rsidRDefault="004D65ED" w:rsidP="004D65ED">
            <w:pPr>
              <w:jc w:val="center"/>
            </w:pPr>
          </w:p>
          <w:p w:rsidR="000256A1" w:rsidRPr="00AC5D20" w:rsidRDefault="00037DC7" w:rsidP="00EC66D3">
            <w:pPr>
              <w:jc w:val="center"/>
            </w:pPr>
            <w:r>
              <w:t>310</w:t>
            </w:r>
          </w:p>
        </w:tc>
        <w:tc>
          <w:tcPr>
            <w:tcW w:w="5762" w:type="dxa"/>
          </w:tcPr>
          <w:p w:rsidR="005B7B27" w:rsidRPr="00AC5D20" w:rsidRDefault="004F73CF" w:rsidP="00D34596">
            <w:pPr>
              <w:jc w:val="both"/>
            </w:pPr>
            <w:r w:rsidRPr="00AC5D20">
              <w:t>Lista de presença dos beneficiários e seus familiares</w:t>
            </w:r>
            <w:r w:rsidR="004F15CC" w:rsidRPr="00AC5D20">
              <w:t xml:space="preserve"> que participaram de confraternizações no CER</w:t>
            </w:r>
            <w:r w:rsidR="001B29EF" w:rsidRPr="00AC5D20">
              <w:t>.</w:t>
            </w:r>
            <w:r w:rsidR="005C4673" w:rsidRPr="00AC5D20">
              <w:t xml:space="preserve"> Registros dos acompanhamentos periódicos no domicílio</w:t>
            </w:r>
            <w:r w:rsidR="005A2CDE" w:rsidRPr="00AC5D20">
              <w:t xml:space="preserve">, e abordagem do tema. </w:t>
            </w:r>
          </w:p>
        </w:tc>
      </w:tr>
      <w:tr w:rsidR="007063BD" w:rsidRPr="00AC5D20" w:rsidTr="00F235E1">
        <w:trPr>
          <w:trHeight w:val="1415"/>
        </w:trPr>
        <w:tc>
          <w:tcPr>
            <w:tcW w:w="3120" w:type="dxa"/>
          </w:tcPr>
          <w:p w:rsidR="007063BD" w:rsidRPr="00AC5D20" w:rsidRDefault="007063BD" w:rsidP="00D34596">
            <w:pPr>
              <w:jc w:val="both"/>
              <w:rPr>
                <w:b/>
              </w:rPr>
            </w:pPr>
          </w:p>
          <w:p w:rsidR="007063BD" w:rsidRPr="00AC5D20" w:rsidRDefault="007063BD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>Identificar situações de dependência;</w:t>
            </w:r>
          </w:p>
        </w:tc>
        <w:tc>
          <w:tcPr>
            <w:tcW w:w="1750" w:type="dxa"/>
          </w:tcPr>
          <w:p w:rsidR="005A2CDE" w:rsidRPr="00AC5D20" w:rsidRDefault="005A2CDE" w:rsidP="004D65ED">
            <w:pPr>
              <w:jc w:val="center"/>
            </w:pPr>
          </w:p>
          <w:p w:rsidR="004D65ED" w:rsidRPr="00AC5D20" w:rsidRDefault="004D65ED" w:rsidP="004D65ED">
            <w:pPr>
              <w:jc w:val="center"/>
            </w:pPr>
          </w:p>
          <w:p w:rsidR="00EE011C" w:rsidRPr="00AC5D20" w:rsidRDefault="00037DC7" w:rsidP="00EC66D3">
            <w:pPr>
              <w:jc w:val="center"/>
            </w:pPr>
            <w:r>
              <w:t>310</w:t>
            </w:r>
          </w:p>
        </w:tc>
        <w:tc>
          <w:tcPr>
            <w:tcW w:w="5762" w:type="dxa"/>
          </w:tcPr>
          <w:p w:rsidR="007063BD" w:rsidRPr="00AC5D20" w:rsidRDefault="005A2CDE" w:rsidP="00D34596">
            <w:pPr>
              <w:jc w:val="both"/>
            </w:pPr>
            <w:r w:rsidRPr="00AC5D20">
              <w:t xml:space="preserve"> Relatórios de encaminhamento ao Serviço sinalizam a inatividade </w:t>
            </w:r>
            <w:r w:rsidR="001E7210" w:rsidRPr="00AC5D20">
              <w:t>dos acessos dos</w:t>
            </w:r>
            <w:r w:rsidRPr="00AC5D20">
              <w:t xml:space="preserve"> beneficiários aos serviços primários de rede.  </w:t>
            </w:r>
            <w:r w:rsidR="001E7210" w:rsidRPr="00AC5D20">
              <w:t xml:space="preserve"> Anotações nos prontuários mensuram a promoção </w:t>
            </w:r>
            <w:r w:rsidR="00CD2FF5" w:rsidRPr="00AC5D20">
              <w:t>de inclusão</w:t>
            </w:r>
            <w:r w:rsidR="001E7210" w:rsidRPr="00AC5D20">
              <w:t xml:space="preserve"> ou fortalecimento do sujeito de direito como protagonista de sua </w:t>
            </w:r>
            <w:r w:rsidR="00AD01FA" w:rsidRPr="00AC5D20">
              <w:t>história e</w:t>
            </w:r>
            <w:r w:rsidR="00CD2FF5" w:rsidRPr="00AC5D20">
              <w:t xml:space="preserve"> empedramento dos familiares e cuidadores dos beneficiários que possuem restrição física e / ou mental.</w:t>
            </w:r>
          </w:p>
        </w:tc>
      </w:tr>
      <w:tr w:rsidR="007063BD" w:rsidRPr="00AC5D20" w:rsidTr="00F235E1">
        <w:trPr>
          <w:trHeight w:val="791"/>
        </w:trPr>
        <w:tc>
          <w:tcPr>
            <w:tcW w:w="3120" w:type="dxa"/>
          </w:tcPr>
          <w:p w:rsidR="007063BD" w:rsidRPr="00AC5D20" w:rsidRDefault="007063BD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>Colaborar com redes inclusivas no território;</w:t>
            </w:r>
          </w:p>
          <w:p w:rsidR="007063BD" w:rsidRPr="00AC5D20" w:rsidRDefault="007063BD" w:rsidP="00D34596">
            <w:pPr>
              <w:pStyle w:val="PargrafodaLista"/>
              <w:jc w:val="both"/>
              <w:rPr>
                <w:b/>
              </w:rPr>
            </w:pPr>
          </w:p>
        </w:tc>
        <w:tc>
          <w:tcPr>
            <w:tcW w:w="1750" w:type="dxa"/>
          </w:tcPr>
          <w:p w:rsidR="004D65ED" w:rsidRPr="00AC5D20" w:rsidRDefault="004D65ED" w:rsidP="004D65ED">
            <w:pPr>
              <w:jc w:val="center"/>
            </w:pPr>
          </w:p>
          <w:p w:rsidR="007063BD" w:rsidRPr="00AC5D20" w:rsidRDefault="00AD01FA" w:rsidP="004D65ED">
            <w:pPr>
              <w:jc w:val="center"/>
            </w:pPr>
            <w:r w:rsidRPr="00AC5D20">
              <w:t>Variável</w:t>
            </w:r>
          </w:p>
        </w:tc>
        <w:tc>
          <w:tcPr>
            <w:tcW w:w="5762" w:type="dxa"/>
          </w:tcPr>
          <w:p w:rsidR="007063BD" w:rsidRPr="00AC5D20" w:rsidRDefault="00AD01FA" w:rsidP="00D34596">
            <w:pPr>
              <w:jc w:val="both"/>
            </w:pPr>
            <w:r w:rsidRPr="00AC5D20">
              <w:t xml:space="preserve"> Instrumental de controle de contatos realizados com serviços diversificados da área da assistência social</w:t>
            </w:r>
            <w:r w:rsidR="000C2DDE" w:rsidRPr="00AC5D20">
              <w:t>, demais políticas públicas e setoriais, setoriais</w:t>
            </w:r>
            <w:r w:rsidRPr="00AC5D20">
              <w:t xml:space="preserve">. </w:t>
            </w:r>
            <w:r w:rsidR="000C2DDE" w:rsidRPr="00AC5D20">
              <w:t xml:space="preserve">Lista de presença em reuniões intersetoriais do território. </w:t>
            </w:r>
          </w:p>
        </w:tc>
      </w:tr>
      <w:tr w:rsidR="007063BD" w:rsidRPr="00AC5D20" w:rsidTr="00F235E1">
        <w:trPr>
          <w:trHeight w:val="1273"/>
        </w:trPr>
        <w:tc>
          <w:tcPr>
            <w:tcW w:w="3120" w:type="dxa"/>
          </w:tcPr>
          <w:p w:rsidR="007063BD" w:rsidRPr="00AC5D20" w:rsidRDefault="007063BD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>Prevenir o acolhimento institucional de pessoas com deficiência e/ou pessoas idosas com vistas a promover a sua inclusão social;</w:t>
            </w:r>
          </w:p>
          <w:p w:rsidR="007063BD" w:rsidRPr="00AC5D20" w:rsidRDefault="007063BD" w:rsidP="00D34596">
            <w:pPr>
              <w:jc w:val="both"/>
              <w:rPr>
                <w:b/>
              </w:rPr>
            </w:pPr>
          </w:p>
        </w:tc>
        <w:tc>
          <w:tcPr>
            <w:tcW w:w="1750" w:type="dxa"/>
          </w:tcPr>
          <w:p w:rsidR="004D65ED" w:rsidRPr="00AC5D20" w:rsidRDefault="004D65ED" w:rsidP="004D65ED">
            <w:pPr>
              <w:jc w:val="center"/>
            </w:pPr>
          </w:p>
          <w:p w:rsidR="004D65ED" w:rsidRPr="00AC5D20" w:rsidRDefault="004D65ED" w:rsidP="004D65ED">
            <w:pPr>
              <w:jc w:val="center"/>
            </w:pPr>
          </w:p>
          <w:p w:rsidR="007063BD" w:rsidRPr="00AC5D20" w:rsidRDefault="00037DC7" w:rsidP="00EC66D3">
            <w:pPr>
              <w:jc w:val="center"/>
            </w:pPr>
            <w:r>
              <w:t>310</w:t>
            </w:r>
          </w:p>
        </w:tc>
        <w:tc>
          <w:tcPr>
            <w:tcW w:w="5762" w:type="dxa"/>
          </w:tcPr>
          <w:p w:rsidR="007063BD" w:rsidRPr="00AC5D20" w:rsidRDefault="001E140D" w:rsidP="00D34596">
            <w:pPr>
              <w:pStyle w:val="PargrafodaLista"/>
              <w:ind w:left="0"/>
              <w:jc w:val="both"/>
            </w:pPr>
            <w:r w:rsidRPr="00AC5D20">
              <w:t xml:space="preserve"> Instrumental que registra</w:t>
            </w:r>
            <w:r w:rsidR="00310E50" w:rsidRPr="00AC5D20">
              <w:t xml:space="preserve"> o número</w:t>
            </w:r>
            <w:r w:rsidRPr="00AC5D20">
              <w:t xml:space="preserve"> de encaminhamentos ao CREAS</w:t>
            </w:r>
            <w:r w:rsidR="00AE4740" w:rsidRPr="00AC5D20">
              <w:t xml:space="preserve"> a fim de avaliar a necessidade de institucionalização. </w:t>
            </w:r>
          </w:p>
        </w:tc>
      </w:tr>
      <w:tr w:rsidR="007063BD" w:rsidRPr="00AC5D20" w:rsidTr="00F235E1">
        <w:trPr>
          <w:trHeight w:val="1566"/>
        </w:trPr>
        <w:tc>
          <w:tcPr>
            <w:tcW w:w="3120" w:type="dxa"/>
          </w:tcPr>
          <w:p w:rsidR="007063BD" w:rsidRPr="00AC5D20" w:rsidRDefault="00715A13" w:rsidP="00715A13">
            <w:pPr>
              <w:jc w:val="both"/>
              <w:rPr>
                <w:b/>
              </w:rPr>
            </w:pPr>
            <w:r>
              <w:rPr>
                <w:b/>
              </w:rPr>
              <w:t xml:space="preserve">Sensibiliza grupos </w:t>
            </w:r>
            <w:r w:rsidR="007063BD" w:rsidRPr="00AC5D20">
              <w:rPr>
                <w:b/>
              </w:rPr>
              <w:t>comunitários sobre direitos e necessidades de inclusão de pessoas com deficiência e pessoas idosas buscando a desconstrução de mitos e preconceitos;</w:t>
            </w:r>
          </w:p>
        </w:tc>
        <w:tc>
          <w:tcPr>
            <w:tcW w:w="1750" w:type="dxa"/>
          </w:tcPr>
          <w:p w:rsidR="004D65ED" w:rsidRPr="00AC5D20" w:rsidRDefault="004D65ED" w:rsidP="004D65ED">
            <w:pPr>
              <w:jc w:val="center"/>
            </w:pPr>
          </w:p>
          <w:p w:rsidR="004D65ED" w:rsidRPr="00AC5D20" w:rsidRDefault="004D65ED" w:rsidP="004D65ED">
            <w:pPr>
              <w:jc w:val="center"/>
            </w:pPr>
          </w:p>
          <w:p w:rsidR="007063BD" w:rsidRPr="00AC5D20" w:rsidRDefault="007D03E0" w:rsidP="004D65ED">
            <w:pPr>
              <w:jc w:val="center"/>
            </w:pPr>
            <w:r w:rsidRPr="00AC5D20">
              <w:t>Variável</w:t>
            </w:r>
          </w:p>
        </w:tc>
        <w:tc>
          <w:tcPr>
            <w:tcW w:w="5762" w:type="dxa"/>
          </w:tcPr>
          <w:p w:rsidR="007063BD" w:rsidRPr="00AC5D20" w:rsidRDefault="009734BD" w:rsidP="00D34596">
            <w:pPr>
              <w:jc w:val="both"/>
            </w:pPr>
            <w:r w:rsidRPr="00AC5D20">
              <w:t xml:space="preserve"> Lista de presença de </w:t>
            </w:r>
            <w:r w:rsidR="00180FB8" w:rsidRPr="00AC5D20">
              <w:t>beneficiários em</w:t>
            </w:r>
            <w:r w:rsidRPr="00AC5D20">
              <w:t xml:space="preserve"> evento informativo. </w:t>
            </w:r>
            <w:r w:rsidR="00E22FE5" w:rsidRPr="00AC5D20">
              <w:t xml:space="preserve">Cronograma de </w:t>
            </w:r>
            <w:r w:rsidR="006336AC" w:rsidRPr="00AC5D20">
              <w:t>atividades</w:t>
            </w:r>
            <w:r w:rsidR="00E22FE5" w:rsidRPr="00AC5D20">
              <w:t xml:space="preserve"> de oferta de SCFV</w:t>
            </w:r>
            <w:r w:rsidR="006336AC" w:rsidRPr="00AC5D20">
              <w:t>.</w:t>
            </w:r>
            <w:r w:rsidR="00310E50" w:rsidRPr="00AC5D20">
              <w:t xml:space="preserve"> Encaminhamentos ao CCTI.</w:t>
            </w:r>
          </w:p>
        </w:tc>
      </w:tr>
      <w:tr w:rsidR="007063BD" w:rsidRPr="00AC5D20" w:rsidTr="00F235E1">
        <w:trPr>
          <w:trHeight w:val="1141"/>
        </w:trPr>
        <w:tc>
          <w:tcPr>
            <w:tcW w:w="3120" w:type="dxa"/>
          </w:tcPr>
          <w:p w:rsidR="007063BD" w:rsidRPr="00AC5D20" w:rsidRDefault="007063BD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 xml:space="preserve">Desenvolver estratégias para estimular e potencializar recursos de pessoas com deficiência e pessoas idosas, de suas famílias e da comunidade no processo de habilitação, </w:t>
            </w:r>
            <w:r w:rsidR="004D65ED" w:rsidRPr="00AC5D20">
              <w:rPr>
                <w:b/>
              </w:rPr>
              <w:t>reabilitação e inclusão social;</w:t>
            </w:r>
          </w:p>
        </w:tc>
        <w:tc>
          <w:tcPr>
            <w:tcW w:w="1750" w:type="dxa"/>
          </w:tcPr>
          <w:p w:rsidR="004D65ED" w:rsidRPr="00AC5D20" w:rsidRDefault="004D65ED" w:rsidP="004D65ED">
            <w:pPr>
              <w:jc w:val="center"/>
            </w:pPr>
          </w:p>
          <w:p w:rsidR="004D65ED" w:rsidRPr="00AC5D20" w:rsidRDefault="004D65ED" w:rsidP="004D65ED">
            <w:pPr>
              <w:jc w:val="center"/>
            </w:pPr>
          </w:p>
          <w:p w:rsidR="004D65ED" w:rsidRPr="00AC5D20" w:rsidRDefault="004D65ED" w:rsidP="004D65ED">
            <w:pPr>
              <w:jc w:val="center"/>
            </w:pPr>
          </w:p>
          <w:p w:rsidR="007063BD" w:rsidRPr="00AC5D20" w:rsidRDefault="007D03E0" w:rsidP="004D65ED">
            <w:pPr>
              <w:jc w:val="center"/>
            </w:pPr>
            <w:r w:rsidRPr="00AC5D20">
              <w:t>Variável</w:t>
            </w:r>
          </w:p>
        </w:tc>
        <w:tc>
          <w:tcPr>
            <w:tcW w:w="5762" w:type="dxa"/>
          </w:tcPr>
          <w:p w:rsidR="007063BD" w:rsidRPr="00AC5D20" w:rsidRDefault="00BA1A39" w:rsidP="00D34596">
            <w:pPr>
              <w:jc w:val="both"/>
            </w:pPr>
            <w:r w:rsidRPr="00AC5D20">
              <w:t xml:space="preserve">  Relatório de solicitação de acompanhamento domiciliar da equipe de saúde no domicílio, mediante a solicitação de avaliação do serviço.</w:t>
            </w:r>
            <w:r w:rsidR="009734BD" w:rsidRPr="00AC5D20">
              <w:t xml:space="preserve"> Encaminhamento para equipamentos de auxílio no processo de reabilitação. </w:t>
            </w:r>
          </w:p>
        </w:tc>
      </w:tr>
      <w:tr w:rsidR="007063BD" w:rsidRPr="00AC5D20" w:rsidTr="00F235E1">
        <w:trPr>
          <w:trHeight w:val="1220"/>
        </w:trPr>
        <w:tc>
          <w:tcPr>
            <w:tcW w:w="3120" w:type="dxa"/>
          </w:tcPr>
          <w:p w:rsidR="007063BD" w:rsidRPr="00AC5D20" w:rsidRDefault="007063BD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 xml:space="preserve">Oferecer possibilidades de desenvolvimento de habilidades e potencialidades, a defesa de direitos e o estímulo à </w:t>
            </w:r>
            <w:r w:rsidR="007D03E0" w:rsidRPr="00AC5D20">
              <w:rPr>
                <w:b/>
              </w:rPr>
              <w:t>participação cidadã</w:t>
            </w:r>
            <w:r w:rsidRPr="00AC5D20">
              <w:rPr>
                <w:b/>
              </w:rPr>
              <w:t>;</w:t>
            </w:r>
          </w:p>
          <w:p w:rsidR="007063BD" w:rsidRPr="00AC5D20" w:rsidRDefault="007063BD" w:rsidP="00D34596">
            <w:pPr>
              <w:jc w:val="both"/>
              <w:rPr>
                <w:b/>
              </w:rPr>
            </w:pPr>
          </w:p>
        </w:tc>
        <w:tc>
          <w:tcPr>
            <w:tcW w:w="1750" w:type="dxa"/>
          </w:tcPr>
          <w:p w:rsidR="004D65ED" w:rsidRPr="00AC5D20" w:rsidRDefault="004D65ED" w:rsidP="004D65ED">
            <w:pPr>
              <w:jc w:val="center"/>
            </w:pPr>
          </w:p>
          <w:p w:rsidR="004D65ED" w:rsidRPr="00AC5D20" w:rsidRDefault="004D65ED" w:rsidP="004D65ED">
            <w:pPr>
              <w:jc w:val="center"/>
            </w:pPr>
          </w:p>
          <w:p w:rsidR="007063BD" w:rsidRPr="00AC5D20" w:rsidRDefault="00037DC7" w:rsidP="00EC66D3">
            <w:pPr>
              <w:jc w:val="center"/>
              <w:rPr>
                <w:color w:val="FF0000"/>
              </w:rPr>
            </w:pPr>
            <w:r>
              <w:t>310</w:t>
            </w:r>
          </w:p>
        </w:tc>
        <w:tc>
          <w:tcPr>
            <w:tcW w:w="5762" w:type="dxa"/>
          </w:tcPr>
          <w:p w:rsidR="007063BD" w:rsidRPr="00AC5D20" w:rsidRDefault="00E22FE5" w:rsidP="00D34596">
            <w:pPr>
              <w:jc w:val="both"/>
            </w:pPr>
            <w:r w:rsidRPr="00AC5D20">
              <w:t>Registro de</w:t>
            </w:r>
            <w:r w:rsidR="009734BD" w:rsidRPr="00AC5D20">
              <w:t xml:space="preserve"> encaminhamento para Inclusão</w:t>
            </w:r>
            <w:r w:rsidRPr="00AC5D20">
              <w:t xml:space="preserve"> no SCFV e participação nos Conselhos Municipais.</w:t>
            </w:r>
            <w:r w:rsidR="009734BD" w:rsidRPr="00AC5D20">
              <w:t xml:space="preserve">  Orientação para no EJA, registros nos prontuários do Serviço. Oficinas ofertadas nos </w:t>
            </w:r>
            <w:proofErr w:type="spellStart"/>
            <w:r w:rsidR="009734BD" w:rsidRPr="00AC5D20">
              <w:t>CRASs</w:t>
            </w:r>
            <w:proofErr w:type="spellEnd"/>
            <w:r w:rsidR="009734BD" w:rsidRPr="00AC5D20">
              <w:t xml:space="preserve"> e </w:t>
            </w:r>
            <w:r w:rsidR="00180FB8" w:rsidRPr="00AC5D20">
              <w:t>instituições comunitárias</w:t>
            </w:r>
            <w:r w:rsidR="009734BD" w:rsidRPr="00AC5D20">
              <w:t xml:space="preserve">. </w:t>
            </w:r>
          </w:p>
        </w:tc>
      </w:tr>
      <w:tr w:rsidR="007063BD" w:rsidRPr="00AC5D20" w:rsidTr="00F235E1">
        <w:trPr>
          <w:trHeight w:val="1423"/>
        </w:trPr>
        <w:tc>
          <w:tcPr>
            <w:tcW w:w="3120" w:type="dxa"/>
          </w:tcPr>
          <w:p w:rsidR="007063BD" w:rsidRPr="00AC5D20" w:rsidRDefault="007063BD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lastRenderedPageBreak/>
              <w:t>Incluir usuários e familiares no sistema de proteção social e serviços públicos, conforme necessidades, inclusive pela indicação de acesso a benefício e progr</w:t>
            </w:r>
            <w:r w:rsidR="004D65ED" w:rsidRPr="00AC5D20">
              <w:rPr>
                <w:b/>
              </w:rPr>
              <w:t>amas de transferência de renda;</w:t>
            </w:r>
          </w:p>
        </w:tc>
        <w:tc>
          <w:tcPr>
            <w:tcW w:w="1750" w:type="dxa"/>
          </w:tcPr>
          <w:p w:rsidR="004D65ED" w:rsidRPr="00AC5D20" w:rsidRDefault="004D65ED" w:rsidP="004D65ED">
            <w:pPr>
              <w:jc w:val="center"/>
            </w:pPr>
          </w:p>
          <w:p w:rsidR="004D65ED" w:rsidRPr="00AC5D20" w:rsidRDefault="004D65ED" w:rsidP="004D65ED">
            <w:pPr>
              <w:jc w:val="center"/>
            </w:pPr>
          </w:p>
          <w:p w:rsidR="007063BD" w:rsidRPr="00AC5D20" w:rsidRDefault="00037DC7" w:rsidP="00EC66D3">
            <w:pPr>
              <w:jc w:val="center"/>
              <w:rPr>
                <w:color w:val="FF0000"/>
              </w:rPr>
            </w:pPr>
            <w:r>
              <w:t>310</w:t>
            </w:r>
          </w:p>
        </w:tc>
        <w:tc>
          <w:tcPr>
            <w:tcW w:w="5762" w:type="dxa"/>
          </w:tcPr>
          <w:p w:rsidR="007063BD" w:rsidRPr="00AC5D20" w:rsidRDefault="00BE7452" w:rsidP="00D34596">
            <w:pPr>
              <w:jc w:val="both"/>
            </w:pPr>
            <w:r w:rsidRPr="00AC5D20">
              <w:t xml:space="preserve"> Por meio de prontuários individuais dos beneficiários.  Instrumental de contatos telefônicos e registro de imagens de reuniões, além dos registros na ficha das evoluções das visitas domiciliares. </w:t>
            </w:r>
          </w:p>
        </w:tc>
      </w:tr>
      <w:tr w:rsidR="007063BD" w:rsidRPr="00AC5D20" w:rsidTr="00F235E1">
        <w:trPr>
          <w:trHeight w:val="1132"/>
        </w:trPr>
        <w:tc>
          <w:tcPr>
            <w:tcW w:w="3120" w:type="dxa"/>
          </w:tcPr>
          <w:p w:rsidR="007063BD" w:rsidRPr="00AC5D20" w:rsidRDefault="007063BD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>Contribuir para resgatar e preservar a integridade e a melhoria de qualidade de vida dos usuários;</w:t>
            </w:r>
          </w:p>
        </w:tc>
        <w:tc>
          <w:tcPr>
            <w:tcW w:w="1750" w:type="dxa"/>
          </w:tcPr>
          <w:p w:rsidR="004D65ED" w:rsidRPr="00AC5D20" w:rsidRDefault="004D65ED" w:rsidP="004D65ED">
            <w:pPr>
              <w:jc w:val="center"/>
            </w:pPr>
          </w:p>
          <w:p w:rsidR="004D65ED" w:rsidRPr="00AC5D20" w:rsidRDefault="004D65ED" w:rsidP="004D65ED">
            <w:pPr>
              <w:jc w:val="center"/>
            </w:pPr>
          </w:p>
          <w:p w:rsidR="007063BD" w:rsidRPr="00AC5D20" w:rsidRDefault="00037DC7" w:rsidP="00EC66D3">
            <w:pPr>
              <w:jc w:val="center"/>
            </w:pPr>
            <w:r>
              <w:t>310</w:t>
            </w:r>
          </w:p>
        </w:tc>
        <w:tc>
          <w:tcPr>
            <w:tcW w:w="5762" w:type="dxa"/>
          </w:tcPr>
          <w:p w:rsidR="007063BD" w:rsidRPr="00AC5D20" w:rsidRDefault="008340D7" w:rsidP="00D34596">
            <w:pPr>
              <w:jc w:val="both"/>
            </w:pPr>
            <w:r w:rsidRPr="00AC5D20">
              <w:t xml:space="preserve">Oferta de atendimento que engloba o ser humano como todo, direcionando-o para </w:t>
            </w:r>
            <w:r w:rsidR="000142C8" w:rsidRPr="00AC5D20">
              <w:t xml:space="preserve">promoção de acesso as políticas públicas e efetivação de suas diversificadas necessidades.  </w:t>
            </w:r>
            <w:r w:rsidR="006336AC" w:rsidRPr="00AC5D20">
              <w:t xml:space="preserve">Formulário de requerimento de </w:t>
            </w:r>
            <w:r w:rsidR="000142C8" w:rsidRPr="00AC5D20">
              <w:t xml:space="preserve">benefício BPC/INSS. Fornecimento de recursos materiais, com registro de recibos e imagens fotográficas. </w:t>
            </w:r>
          </w:p>
        </w:tc>
      </w:tr>
      <w:tr w:rsidR="007063BD" w:rsidRPr="00AC5D20" w:rsidTr="00F235E1">
        <w:trPr>
          <w:trHeight w:val="553"/>
        </w:trPr>
        <w:tc>
          <w:tcPr>
            <w:tcW w:w="3120" w:type="dxa"/>
          </w:tcPr>
          <w:p w:rsidR="007063BD" w:rsidRPr="00AC5D20" w:rsidRDefault="00D34596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 xml:space="preserve">Contribuir </w:t>
            </w:r>
            <w:r w:rsidR="007063BD" w:rsidRPr="00AC5D20">
              <w:rPr>
                <w:b/>
              </w:rPr>
              <w:t>para a construção de contextos inclusivos;</w:t>
            </w:r>
          </w:p>
          <w:p w:rsidR="007063BD" w:rsidRPr="00AC5D20" w:rsidRDefault="007063BD" w:rsidP="00D34596">
            <w:pPr>
              <w:jc w:val="both"/>
              <w:rPr>
                <w:b/>
              </w:rPr>
            </w:pPr>
          </w:p>
        </w:tc>
        <w:tc>
          <w:tcPr>
            <w:tcW w:w="1750" w:type="dxa"/>
          </w:tcPr>
          <w:p w:rsidR="004D65ED" w:rsidRPr="00AC5D20" w:rsidRDefault="004D65ED" w:rsidP="004D65ED">
            <w:pPr>
              <w:jc w:val="center"/>
            </w:pPr>
          </w:p>
          <w:p w:rsidR="007063BD" w:rsidRPr="00AC5D20" w:rsidRDefault="00037DC7" w:rsidP="00EC66D3">
            <w:pPr>
              <w:jc w:val="center"/>
              <w:rPr>
                <w:color w:val="FF0000"/>
              </w:rPr>
            </w:pPr>
            <w:r>
              <w:t>310</w:t>
            </w:r>
          </w:p>
        </w:tc>
        <w:tc>
          <w:tcPr>
            <w:tcW w:w="5762" w:type="dxa"/>
          </w:tcPr>
          <w:p w:rsidR="004D65ED" w:rsidRPr="00AC5D20" w:rsidRDefault="004D65ED" w:rsidP="00D34596">
            <w:pPr>
              <w:jc w:val="both"/>
            </w:pPr>
          </w:p>
          <w:p w:rsidR="007063BD" w:rsidRPr="00AC5D20" w:rsidRDefault="006336AC" w:rsidP="00D34596">
            <w:pPr>
              <w:jc w:val="both"/>
            </w:pPr>
            <w:r w:rsidRPr="00AC5D20">
              <w:t xml:space="preserve">Controle dos acompanhamentos realizados. </w:t>
            </w:r>
          </w:p>
          <w:p w:rsidR="00CA6585" w:rsidRPr="00AC5D20" w:rsidRDefault="00CA6585" w:rsidP="00D34596">
            <w:pPr>
              <w:pStyle w:val="PargrafodaLista"/>
              <w:ind w:left="752"/>
              <w:jc w:val="both"/>
              <w:rPr>
                <w:color w:val="FF0000"/>
              </w:rPr>
            </w:pPr>
          </w:p>
        </w:tc>
      </w:tr>
      <w:tr w:rsidR="007063BD" w:rsidRPr="00AC5D20" w:rsidTr="00F235E1">
        <w:trPr>
          <w:trHeight w:val="716"/>
        </w:trPr>
        <w:tc>
          <w:tcPr>
            <w:tcW w:w="3120" w:type="dxa"/>
          </w:tcPr>
          <w:p w:rsidR="007063BD" w:rsidRPr="00AC5D20" w:rsidRDefault="007063BD" w:rsidP="00D34596">
            <w:pPr>
              <w:jc w:val="both"/>
              <w:rPr>
                <w:b/>
              </w:rPr>
            </w:pPr>
            <w:r w:rsidRPr="00AC5D20">
              <w:rPr>
                <w:b/>
              </w:rPr>
              <w:t>Avaliar, atender e acompanhar possíveis casos de violações de direitos.</w:t>
            </w:r>
          </w:p>
          <w:p w:rsidR="007063BD" w:rsidRPr="00AC5D20" w:rsidRDefault="007063BD" w:rsidP="00D34596">
            <w:pPr>
              <w:jc w:val="both"/>
              <w:rPr>
                <w:b/>
              </w:rPr>
            </w:pPr>
          </w:p>
        </w:tc>
        <w:tc>
          <w:tcPr>
            <w:tcW w:w="1750" w:type="dxa"/>
          </w:tcPr>
          <w:p w:rsidR="004D65ED" w:rsidRPr="00AC5D20" w:rsidRDefault="004D65ED" w:rsidP="004D65ED">
            <w:pPr>
              <w:jc w:val="center"/>
            </w:pPr>
          </w:p>
          <w:p w:rsidR="007063BD" w:rsidRPr="00AC5D20" w:rsidRDefault="00037DC7" w:rsidP="00EC66D3">
            <w:pPr>
              <w:jc w:val="center"/>
              <w:rPr>
                <w:color w:val="FF0000"/>
              </w:rPr>
            </w:pPr>
            <w:r>
              <w:t>310</w:t>
            </w:r>
          </w:p>
        </w:tc>
        <w:tc>
          <w:tcPr>
            <w:tcW w:w="5762" w:type="dxa"/>
          </w:tcPr>
          <w:p w:rsidR="007063BD" w:rsidRPr="00AC5D20" w:rsidRDefault="000B11BE" w:rsidP="00D34596">
            <w:pPr>
              <w:jc w:val="both"/>
            </w:pPr>
            <w:r w:rsidRPr="00AC5D20">
              <w:t xml:space="preserve">Relatórios de evoluções de relatos dos beneficiários e </w:t>
            </w:r>
            <w:r w:rsidR="00DD5079" w:rsidRPr="00AC5D20">
              <w:t>familiares, no decorrer do acompanhamento técnico social</w:t>
            </w:r>
            <w:r w:rsidRPr="00AC5D20">
              <w:t>.</w:t>
            </w:r>
            <w:r w:rsidR="00DD5079" w:rsidRPr="00AC5D20">
              <w:t xml:space="preserve"> Registro nos prontuários. </w:t>
            </w:r>
          </w:p>
        </w:tc>
      </w:tr>
    </w:tbl>
    <w:p w:rsidR="00F63136" w:rsidRDefault="00F63136" w:rsidP="00F704C3"/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064F6C" w:rsidRPr="00AC5D20" w:rsidTr="00114D9C">
        <w:tc>
          <w:tcPr>
            <w:tcW w:w="10632" w:type="dxa"/>
          </w:tcPr>
          <w:p w:rsidR="00064F6C" w:rsidRDefault="00064F6C" w:rsidP="00A1367E">
            <w:pPr>
              <w:rPr>
                <w:b/>
              </w:rPr>
            </w:pPr>
            <w:r w:rsidRPr="00AC5D20">
              <w:rPr>
                <w:b/>
              </w:rPr>
              <w:t>1</w:t>
            </w:r>
            <w:r w:rsidR="00A1367E">
              <w:rPr>
                <w:b/>
              </w:rPr>
              <w:t>0</w:t>
            </w:r>
            <w:r w:rsidRPr="00AC5D20">
              <w:rPr>
                <w:b/>
              </w:rPr>
              <w:t>) TRANSPARÊNCIA:</w:t>
            </w:r>
          </w:p>
          <w:p w:rsidR="00D95DA2" w:rsidRPr="00D95DA2" w:rsidRDefault="00D95DA2" w:rsidP="00D95DA2">
            <w:pPr>
              <w:jc w:val="both"/>
              <w:rPr>
                <w:b/>
              </w:rPr>
            </w:pPr>
            <w:r w:rsidRPr="00D95DA2">
              <w:rPr>
                <w:rFonts w:cs="Courier New"/>
                <w:color w:val="333333"/>
                <w:shd w:val="clear" w:color="auto" w:fill="FFFFFF"/>
              </w:rPr>
              <w:t>O Centro Educacional Rebouças reuni e publica suas parcerias celebradas, ações executadas e demais informações sobre seus serviços na internet, por meio de plataforma eletrônica e redes sociais, atendendo o que preconiza a Lei 13019/2014 com a finalidade de dar ampla transparência aos valores pagos, execução do objeto com recursos da parceria.</w:t>
            </w:r>
          </w:p>
        </w:tc>
      </w:tr>
    </w:tbl>
    <w:p w:rsidR="0053420C" w:rsidRPr="00AC5D20" w:rsidRDefault="0053420C" w:rsidP="00501CDB">
      <w:pPr>
        <w:rPr>
          <w:b/>
        </w:rPr>
      </w:pPr>
    </w:p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32116B" w:rsidRPr="00AC5D20" w:rsidTr="00114D9C">
        <w:tc>
          <w:tcPr>
            <w:tcW w:w="10632" w:type="dxa"/>
          </w:tcPr>
          <w:p w:rsidR="0032116B" w:rsidRPr="00AC5D20" w:rsidRDefault="0032116B" w:rsidP="0032116B">
            <w:pPr>
              <w:jc w:val="both"/>
              <w:rPr>
                <w:b/>
              </w:rPr>
            </w:pPr>
            <w:r w:rsidRPr="00AC5D20">
              <w:rPr>
                <w:b/>
              </w:rPr>
              <w:t>1</w:t>
            </w:r>
            <w:r w:rsidR="00A1367E">
              <w:rPr>
                <w:b/>
              </w:rPr>
              <w:t>0</w:t>
            </w:r>
            <w:r w:rsidRPr="00AC5D20">
              <w:rPr>
                <w:b/>
              </w:rPr>
              <w:t xml:space="preserve">.1 Descreva como se dá a identificação da parceria no local de execução: </w:t>
            </w:r>
          </w:p>
          <w:p w:rsidR="0032116B" w:rsidRPr="00A1367E" w:rsidRDefault="009C677B" w:rsidP="00980747">
            <w:pPr>
              <w:jc w:val="both"/>
            </w:pPr>
            <w:r>
              <w:t xml:space="preserve"> A p</w:t>
            </w:r>
            <w:r w:rsidR="00A1367E" w:rsidRPr="00A1367E">
              <w:t>arceria</w:t>
            </w:r>
            <w:r>
              <w:t xml:space="preserve"> é</w:t>
            </w:r>
            <w:r w:rsidR="008B657B">
              <w:t xml:space="preserve"> </w:t>
            </w:r>
            <w:r>
              <w:t>identificada por placa com informações referentes aos recurso</w:t>
            </w:r>
            <w:r w:rsidR="008B657B">
              <w:t>s recebidos das esferas</w:t>
            </w:r>
            <w:r w:rsidR="00980747">
              <w:t>; F</w:t>
            </w:r>
            <w:r w:rsidR="008B657B">
              <w:t xml:space="preserve">ederal, </w:t>
            </w:r>
            <w:r w:rsidR="00980747">
              <w:t>Estadual e Municipal</w:t>
            </w:r>
            <w:r>
              <w:t xml:space="preserve">, conforme o modelo indicado. </w:t>
            </w:r>
          </w:p>
        </w:tc>
      </w:tr>
    </w:tbl>
    <w:p w:rsidR="00064F6C" w:rsidRPr="00AC5D20" w:rsidRDefault="00064F6C" w:rsidP="001B2EC5">
      <w:pPr>
        <w:rPr>
          <w:b/>
        </w:rPr>
      </w:pPr>
    </w:p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065"/>
        <w:gridCol w:w="567"/>
      </w:tblGrid>
      <w:tr w:rsidR="00064F6C" w:rsidRPr="00AC5D20" w:rsidTr="00553EEE">
        <w:tc>
          <w:tcPr>
            <w:tcW w:w="10632" w:type="dxa"/>
            <w:gridSpan w:val="2"/>
          </w:tcPr>
          <w:p w:rsidR="00064F6C" w:rsidRPr="00AC5D20" w:rsidRDefault="00064F6C" w:rsidP="001B2EC5">
            <w:pPr>
              <w:rPr>
                <w:b/>
              </w:rPr>
            </w:pPr>
            <w:r w:rsidRPr="00AC5D20">
              <w:rPr>
                <w:b/>
              </w:rPr>
              <w:t>1</w:t>
            </w:r>
            <w:r w:rsidR="00A1367E">
              <w:rPr>
                <w:b/>
              </w:rPr>
              <w:t>0</w:t>
            </w:r>
            <w:r w:rsidRPr="00AC5D20">
              <w:rPr>
                <w:b/>
              </w:rPr>
              <w:t>.2 Encontram-se disponíveis no site da OSC: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A1367E" w:rsidP="00A45801">
            <w:pPr>
              <w:rPr>
                <w:rFonts w:eastAsia="Times New Roman" w:cstheme="minorHAnsi"/>
                <w:lang w:eastAsia="pt-BR"/>
              </w:rPr>
            </w:pPr>
            <w:r>
              <w:rPr>
                <w:rFonts w:eastAsia="Times New Roman" w:cstheme="minorHAnsi"/>
                <w:lang w:eastAsia="pt-BR"/>
              </w:rPr>
              <w:t>T</w:t>
            </w:r>
            <w:r w:rsidR="00D11B31">
              <w:rPr>
                <w:rFonts w:eastAsia="Times New Roman" w:cstheme="minorHAnsi"/>
                <w:lang w:eastAsia="pt-BR"/>
              </w:rPr>
              <w:t>od</w:t>
            </w:r>
            <w:r>
              <w:rPr>
                <w:rFonts w:eastAsia="Times New Roman" w:cstheme="minorHAnsi"/>
                <w:lang w:eastAsia="pt-BR"/>
              </w:rPr>
              <w:t>a</w:t>
            </w:r>
            <w:r w:rsidR="00D11B31">
              <w:rPr>
                <w:rFonts w:eastAsia="Times New Roman" w:cstheme="minorHAnsi"/>
                <w:lang w:eastAsia="pt-BR"/>
              </w:rPr>
              <w:t>s</w:t>
            </w:r>
            <w:r>
              <w:rPr>
                <w:rFonts w:eastAsia="Times New Roman" w:cstheme="minorHAnsi"/>
                <w:lang w:eastAsia="pt-BR"/>
              </w:rPr>
              <w:t xml:space="preserve"> as parceria</w:t>
            </w:r>
            <w:r w:rsidR="00D11B31">
              <w:rPr>
                <w:rFonts w:eastAsia="Times New Roman" w:cstheme="minorHAnsi"/>
                <w:lang w:eastAsia="pt-BR"/>
              </w:rPr>
              <w:t>s celebradas com a administração pública</w:t>
            </w:r>
          </w:p>
        </w:tc>
        <w:tc>
          <w:tcPr>
            <w:tcW w:w="567" w:type="dxa"/>
          </w:tcPr>
          <w:p w:rsidR="00F0450B" w:rsidRPr="00AC5D20" w:rsidRDefault="00682809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064F6C">
            <w:pPr>
              <w:rPr>
                <w:rFonts w:eastAsia="Times New Roman" w:cstheme="minorHAnsi"/>
                <w:lang w:eastAsia="pt-BR"/>
              </w:rPr>
            </w:pPr>
            <w:r w:rsidRPr="00A1367E">
              <w:rPr>
                <w:rFonts w:eastAsia="Times New Roman" w:cstheme="minorHAnsi"/>
                <w:lang w:eastAsia="pt-BR"/>
              </w:rPr>
              <w:t xml:space="preserve">Data de assinatura e identificação do instrumento de parceria e do órgão da </w:t>
            </w:r>
            <w:r w:rsidR="00064F6C" w:rsidRPr="00A1367E">
              <w:rPr>
                <w:rFonts w:eastAsia="Times New Roman" w:cstheme="minorHAnsi"/>
                <w:lang w:eastAsia="pt-BR"/>
              </w:rPr>
              <w:t>A</w:t>
            </w:r>
            <w:r w:rsidRPr="00A1367E">
              <w:rPr>
                <w:rFonts w:eastAsia="Times New Roman" w:cstheme="minorHAnsi"/>
                <w:lang w:eastAsia="pt-BR"/>
              </w:rPr>
              <w:t xml:space="preserve">dministração </w:t>
            </w:r>
            <w:r w:rsidR="00064F6C" w:rsidRPr="00A1367E">
              <w:rPr>
                <w:rFonts w:eastAsia="Times New Roman" w:cstheme="minorHAnsi"/>
                <w:lang w:eastAsia="pt-BR"/>
              </w:rPr>
              <w:t>P</w:t>
            </w:r>
            <w:r w:rsidR="00F80D90">
              <w:rPr>
                <w:rFonts w:eastAsia="Times New Roman" w:cstheme="minorHAnsi"/>
                <w:lang w:eastAsia="pt-BR"/>
              </w:rPr>
              <w:t xml:space="preserve">ública </w:t>
            </w:r>
            <w:r w:rsidRPr="00AC5D20">
              <w:rPr>
                <w:rFonts w:eastAsia="Times New Roman" w:cstheme="minorHAnsi"/>
                <w:lang w:eastAsia="pt-BR"/>
              </w:rPr>
              <w:t>responsável</w:t>
            </w:r>
          </w:p>
        </w:tc>
        <w:tc>
          <w:tcPr>
            <w:tcW w:w="567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Nome da organização da sociedade civil e seu número de inscrição no Cadastro Nacional da Pessoa Jurídica - CNPJ da Secretaria da Receita Federal do Brasil - RFB</w:t>
            </w:r>
          </w:p>
        </w:tc>
        <w:tc>
          <w:tcPr>
            <w:tcW w:w="567" w:type="dxa"/>
          </w:tcPr>
          <w:p w:rsidR="00F0450B" w:rsidRPr="00AC5D20" w:rsidRDefault="00682809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Descrição do objeto da parceria</w:t>
            </w:r>
          </w:p>
        </w:tc>
        <w:tc>
          <w:tcPr>
            <w:tcW w:w="567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Valor total da parceria e valores liberados, quando for o caso</w:t>
            </w:r>
          </w:p>
        </w:tc>
        <w:tc>
          <w:tcPr>
            <w:tcW w:w="567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Situação da prestação de contas da parceria, que deverá informar a data prevista para a sua apresentação, a data em que foi apresentada, o prazo para a sua análise e o resultado conclusivo</w:t>
            </w:r>
          </w:p>
        </w:tc>
        <w:tc>
          <w:tcPr>
            <w:tcW w:w="567" w:type="dxa"/>
          </w:tcPr>
          <w:p w:rsidR="00D92283" w:rsidRDefault="00D92283" w:rsidP="00F80D90">
            <w:pPr>
              <w:jc w:val="center"/>
              <w:rPr>
                <w:rFonts w:cstheme="minorHAnsi"/>
              </w:rPr>
            </w:pPr>
          </w:p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Atividades e resultados</w:t>
            </w:r>
          </w:p>
        </w:tc>
        <w:tc>
          <w:tcPr>
            <w:tcW w:w="567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cstheme="minorHAnsi"/>
              </w:rPr>
            </w:pPr>
            <w:r w:rsidRPr="00AC5D20">
              <w:rPr>
                <w:rFonts w:eastAsia="Times New Roman" w:cstheme="minorHAnsi"/>
                <w:lang w:eastAsia="pt-BR"/>
              </w:rPr>
              <w:t>Estatuto social atualizado</w:t>
            </w:r>
          </w:p>
        </w:tc>
        <w:tc>
          <w:tcPr>
            <w:tcW w:w="567" w:type="dxa"/>
          </w:tcPr>
          <w:p w:rsidR="00F0450B" w:rsidRPr="00AC5D20" w:rsidRDefault="00682809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cstheme="minorHAnsi"/>
              </w:rPr>
            </w:pPr>
            <w:r w:rsidRPr="00D11B31">
              <w:rPr>
                <w:rFonts w:eastAsia="Times New Roman" w:cstheme="minorHAnsi"/>
                <w:lang w:eastAsia="pt-BR"/>
              </w:rPr>
              <w:t>Termos de ajustes</w:t>
            </w:r>
          </w:p>
        </w:tc>
        <w:tc>
          <w:tcPr>
            <w:tcW w:w="567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cstheme="minorHAnsi"/>
              </w:rPr>
            </w:pPr>
            <w:r w:rsidRPr="00AC5D20">
              <w:rPr>
                <w:rFonts w:eastAsia="Times New Roman" w:cstheme="minorHAnsi"/>
                <w:lang w:eastAsia="pt-BR"/>
              </w:rPr>
              <w:t>Planos de trabalho</w:t>
            </w:r>
          </w:p>
        </w:tc>
        <w:tc>
          <w:tcPr>
            <w:tcW w:w="567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Relação nominal dos dirigentes</w:t>
            </w:r>
          </w:p>
        </w:tc>
        <w:tc>
          <w:tcPr>
            <w:tcW w:w="567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lastRenderedPageBreak/>
              <w:t>Valores repassados</w:t>
            </w:r>
          </w:p>
        </w:tc>
        <w:tc>
          <w:tcPr>
            <w:tcW w:w="567" w:type="dxa"/>
          </w:tcPr>
          <w:p w:rsidR="00F0450B" w:rsidRPr="00AC5D20" w:rsidRDefault="00D95DA2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Lista de prestadores de serviços (pessoas físicas e jurídicas) e os respectivos valores pagos</w:t>
            </w:r>
          </w:p>
        </w:tc>
        <w:tc>
          <w:tcPr>
            <w:tcW w:w="567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183C48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183C48">
              <w:rPr>
                <w:rFonts w:eastAsia="Times New Roman" w:cstheme="minorHAnsi"/>
                <w:lang w:eastAsia="pt-BR"/>
              </w:rPr>
              <w:t>Remuneração individualizada dos dirigentes</w:t>
            </w:r>
            <w:r w:rsidR="002A5250" w:rsidRPr="00183C48">
              <w:rPr>
                <w:rFonts w:eastAsia="Times New Roman" w:cstheme="minorHAnsi"/>
                <w:lang w:eastAsia="pt-BR"/>
              </w:rPr>
              <w:t xml:space="preserve"> </w:t>
            </w:r>
          </w:p>
        </w:tc>
        <w:tc>
          <w:tcPr>
            <w:tcW w:w="567" w:type="dxa"/>
          </w:tcPr>
          <w:p w:rsidR="00F0450B" w:rsidRPr="00183C48" w:rsidRDefault="00D95DA2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53420C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 xml:space="preserve">Remuneração individualizada </w:t>
            </w:r>
            <w:r w:rsidR="00064F6C" w:rsidRPr="00AC5D20">
              <w:rPr>
                <w:rFonts w:eastAsia="Times New Roman" w:cstheme="minorHAnsi"/>
                <w:lang w:eastAsia="pt-BR"/>
              </w:rPr>
              <w:t xml:space="preserve">dos </w:t>
            </w:r>
            <w:r w:rsidRPr="00AC5D20">
              <w:rPr>
                <w:rFonts w:eastAsia="Times New Roman" w:cstheme="minorHAnsi"/>
                <w:lang w:eastAsia="pt-BR"/>
              </w:rPr>
              <w:t>empregados com os respectivos nomes, cargos ou funções</w:t>
            </w:r>
          </w:p>
        </w:tc>
        <w:tc>
          <w:tcPr>
            <w:tcW w:w="567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Balanços e demonstrações contábeis e os relatórios físico-financeiros de acompanhamentos</w:t>
            </w:r>
          </w:p>
        </w:tc>
        <w:tc>
          <w:tcPr>
            <w:tcW w:w="567" w:type="dxa"/>
          </w:tcPr>
          <w:p w:rsidR="00F0450B" w:rsidRPr="00AC5D20" w:rsidRDefault="00180FB8" w:rsidP="00F80D90">
            <w:pPr>
              <w:jc w:val="center"/>
              <w:rPr>
                <w:rFonts w:cstheme="minorHAnsi"/>
              </w:rPr>
            </w:pPr>
            <w:r w:rsidRPr="00AC5D20"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F0450B" w:rsidP="00A45801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Regulamento de compras</w:t>
            </w:r>
          </w:p>
        </w:tc>
        <w:tc>
          <w:tcPr>
            <w:tcW w:w="567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  <w:tr w:rsidR="00F0450B" w:rsidRPr="00AC5D20" w:rsidTr="00F80D90">
        <w:tc>
          <w:tcPr>
            <w:tcW w:w="10065" w:type="dxa"/>
          </w:tcPr>
          <w:p w:rsidR="00F0450B" w:rsidRPr="00AC5D20" w:rsidRDefault="00064F6C" w:rsidP="00064F6C">
            <w:pPr>
              <w:rPr>
                <w:rFonts w:eastAsia="Times New Roman" w:cstheme="minorHAnsi"/>
                <w:lang w:eastAsia="pt-BR"/>
              </w:rPr>
            </w:pPr>
            <w:r w:rsidRPr="00AC5D20">
              <w:rPr>
                <w:rFonts w:eastAsia="Times New Roman" w:cstheme="minorHAnsi"/>
                <w:lang w:eastAsia="pt-BR"/>
              </w:rPr>
              <w:t>Regulamento para c</w:t>
            </w:r>
            <w:r w:rsidR="00F0450B" w:rsidRPr="00AC5D20">
              <w:rPr>
                <w:rFonts w:eastAsia="Times New Roman" w:cstheme="minorHAnsi"/>
                <w:lang w:eastAsia="pt-BR"/>
              </w:rPr>
              <w:t>ontratação de pessoal</w:t>
            </w:r>
          </w:p>
        </w:tc>
        <w:tc>
          <w:tcPr>
            <w:tcW w:w="567" w:type="dxa"/>
          </w:tcPr>
          <w:p w:rsidR="00F0450B" w:rsidRPr="00AC5D20" w:rsidRDefault="009D4753" w:rsidP="00F80D9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</w:tr>
    </w:tbl>
    <w:p w:rsidR="001B2EC5" w:rsidRPr="00AC5D20" w:rsidRDefault="001B2EC5" w:rsidP="001B2EC5">
      <w:pPr>
        <w:rPr>
          <w:b/>
        </w:rPr>
      </w:pPr>
    </w:p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32116B" w:rsidRPr="00AC5D20" w:rsidTr="0037063C">
        <w:tc>
          <w:tcPr>
            <w:tcW w:w="10632" w:type="dxa"/>
          </w:tcPr>
          <w:p w:rsidR="0032116B" w:rsidRPr="00AC5D20" w:rsidRDefault="0032116B" w:rsidP="0032116B">
            <w:pPr>
              <w:jc w:val="both"/>
              <w:rPr>
                <w:b/>
              </w:rPr>
            </w:pPr>
            <w:r w:rsidRPr="0033662B">
              <w:rPr>
                <w:b/>
              </w:rPr>
              <w:t>1</w:t>
            </w:r>
            <w:r w:rsidR="004A523C">
              <w:rPr>
                <w:b/>
              </w:rPr>
              <w:t>0</w:t>
            </w:r>
            <w:r w:rsidRPr="0033662B">
              <w:rPr>
                <w:b/>
              </w:rPr>
              <w:t>.3 Descreva como se dá a identificação da parceria nos materiais impressos pela OSC</w:t>
            </w:r>
            <w:r w:rsidRPr="00AC5D20">
              <w:rPr>
                <w:b/>
              </w:rPr>
              <w:t>:</w:t>
            </w:r>
          </w:p>
          <w:p w:rsidR="0032116B" w:rsidRPr="00AC5D20" w:rsidRDefault="00D92283" w:rsidP="000E1E37">
            <w:r>
              <w:t xml:space="preserve">Atualmente, a OSC não identifica a parceria nos materiais impressos. </w:t>
            </w:r>
          </w:p>
        </w:tc>
      </w:tr>
    </w:tbl>
    <w:p w:rsidR="0032116B" w:rsidRPr="00AC5D20" w:rsidRDefault="0032116B" w:rsidP="001B2EC5">
      <w:pPr>
        <w:rPr>
          <w:b/>
        </w:rPr>
      </w:pPr>
    </w:p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32116B" w:rsidRPr="00AC5D20" w:rsidTr="0037063C">
        <w:tc>
          <w:tcPr>
            <w:tcW w:w="10632" w:type="dxa"/>
          </w:tcPr>
          <w:p w:rsidR="0032116B" w:rsidRPr="00AC5D20" w:rsidRDefault="0032116B" w:rsidP="0032116B">
            <w:pPr>
              <w:jc w:val="both"/>
              <w:rPr>
                <w:b/>
              </w:rPr>
            </w:pPr>
            <w:r w:rsidRPr="00AC5D20">
              <w:rPr>
                <w:b/>
              </w:rPr>
              <w:t>1</w:t>
            </w:r>
            <w:r w:rsidR="004A523C">
              <w:rPr>
                <w:b/>
              </w:rPr>
              <w:t>0</w:t>
            </w:r>
            <w:r w:rsidRPr="00AC5D20">
              <w:rPr>
                <w:b/>
              </w:rPr>
              <w:t xml:space="preserve">.4 Descreva como se dá a identificação da parceria no site, publicações na mídia e nas redes sociais: </w:t>
            </w:r>
          </w:p>
          <w:p w:rsidR="0032116B" w:rsidRPr="00AC5D20" w:rsidRDefault="00A4739F" w:rsidP="00A4739F">
            <w:pPr>
              <w:jc w:val="both"/>
            </w:pPr>
            <w:r>
              <w:t xml:space="preserve">A </w:t>
            </w:r>
            <w:r w:rsidR="00EA7B9D">
              <w:t xml:space="preserve">identificação da parceria </w:t>
            </w:r>
            <w:r w:rsidR="00E61E25">
              <w:t>encontra-se</w:t>
            </w:r>
            <w:r w:rsidR="00EA7B9D">
              <w:t xml:space="preserve"> na plataforma eletrônica </w:t>
            </w:r>
            <w:r w:rsidR="00E61E25">
              <w:t xml:space="preserve">(site </w:t>
            </w:r>
            <w:r w:rsidR="005F05BA" w:rsidRPr="005F05BA">
              <w:t>www.</w:t>
            </w:r>
            <w:r w:rsidR="005F05BA">
              <w:t>cer.org.br)</w:t>
            </w:r>
            <w:r w:rsidR="00EA7B9D">
              <w:t xml:space="preserve"> aba </w:t>
            </w:r>
            <w:r>
              <w:t>TRANSPARÊNCIA</w:t>
            </w:r>
            <w:r w:rsidR="00EA7B9D">
              <w:t>. Nas mídias e redes sociais a identificação da parceria é explicitada por meio de publicações periódicas.</w:t>
            </w:r>
          </w:p>
        </w:tc>
      </w:tr>
    </w:tbl>
    <w:p w:rsidR="001B2EC5" w:rsidRPr="00AC5D20" w:rsidRDefault="001B2EC5" w:rsidP="0032116B">
      <w:pPr>
        <w:jc w:val="both"/>
        <w:rPr>
          <w:b/>
        </w:rPr>
      </w:pPr>
    </w:p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32116B" w:rsidRPr="00AC5D20" w:rsidTr="003E6484">
        <w:tc>
          <w:tcPr>
            <w:tcW w:w="10632" w:type="dxa"/>
          </w:tcPr>
          <w:p w:rsidR="0032116B" w:rsidRPr="00AC5D20" w:rsidRDefault="004A523C" w:rsidP="0032116B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  <w:r w:rsidR="0032116B" w:rsidRPr="00AC5D20">
              <w:rPr>
                <w:b/>
              </w:rPr>
              <w:t xml:space="preserve">.5 Descreva como se dá a identificação da parceria nos uniformes dos colaboradores: </w:t>
            </w:r>
          </w:p>
          <w:p w:rsidR="0032116B" w:rsidRPr="00AC5D20" w:rsidRDefault="00D92283" w:rsidP="00F26D96">
            <w:pPr>
              <w:jc w:val="both"/>
            </w:pPr>
            <w:r>
              <w:rPr>
                <w:color w:val="333333"/>
                <w:shd w:val="clear" w:color="auto" w:fill="FFFFFF"/>
              </w:rPr>
              <w:t>Atualmente, a OSC não identifica a parceria por meio dos uniformes utilizados.</w:t>
            </w:r>
            <w:r w:rsidR="00E61E25">
              <w:rPr>
                <w:color w:val="333333"/>
                <w:shd w:val="clear" w:color="auto" w:fill="FFFFFF"/>
              </w:rPr>
              <w:t xml:space="preserve"> Está </w:t>
            </w:r>
            <w:r w:rsidR="00F26D96">
              <w:rPr>
                <w:color w:val="333333"/>
                <w:shd w:val="clear" w:color="auto" w:fill="FFFFFF"/>
              </w:rPr>
              <w:t>previsto</w:t>
            </w:r>
            <w:r w:rsidR="00E61E25">
              <w:rPr>
                <w:color w:val="333333"/>
                <w:shd w:val="clear" w:color="auto" w:fill="FFFFFF"/>
              </w:rPr>
              <w:t xml:space="preserve"> para </w:t>
            </w:r>
            <w:r w:rsidR="00F26D96">
              <w:rPr>
                <w:color w:val="333333"/>
                <w:shd w:val="clear" w:color="auto" w:fill="FFFFFF"/>
              </w:rPr>
              <w:t xml:space="preserve">a </w:t>
            </w:r>
            <w:r w:rsidR="00E61E25">
              <w:rPr>
                <w:color w:val="333333"/>
                <w:shd w:val="clear" w:color="auto" w:fill="FFFFFF"/>
              </w:rPr>
              <w:t>próxima aquisição de camisetas / uniformes a inclusão da identificação da</w:t>
            </w:r>
            <w:r w:rsidR="00F26D96">
              <w:rPr>
                <w:color w:val="333333"/>
                <w:shd w:val="clear" w:color="auto" w:fill="FFFFFF"/>
              </w:rPr>
              <w:t xml:space="preserve"> parceria por meio do logotipo</w:t>
            </w:r>
            <w:r w:rsidR="00E61E25">
              <w:rPr>
                <w:color w:val="333333"/>
                <w:shd w:val="clear" w:color="auto" w:fill="FFFFFF"/>
              </w:rPr>
              <w:t xml:space="preserve"> oficial.</w:t>
            </w:r>
          </w:p>
        </w:tc>
      </w:tr>
    </w:tbl>
    <w:p w:rsidR="0032116B" w:rsidRPr="00AC5D20" w:rsidRDefault="0032116B" w:rsidP="0032116B">
      <w:pPr>
        <w:jc w:val="both"/>
        <w:rPr>
          <w:b/>
        </w:rPr>
      </w:pPr>
    </w:p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32116B" w:rsidRPr="00AC5D20" w:rsidTr="003E6484">
        <w:tc>
          <w:tcPr>
            <w:tcW w:w="10632" w:type="dxa"/>
          </w:tcPr>
          <w:p w:rsidR="0032116B" w:rsidRPr="00AC5D20" w:rsidRDefault="004A523C" w:rsidP="0032116B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  <w:r w:rsidR="0032116B" w:rsidRPr="0033662B">
              <w:rPr>
                <w:b/>
              </w:rPr>
              <w:t>.6 Descreva como se dá a identificação da parceria nos veículos utilizados na execução do objeto:</w:t>
            </w:r>
          </w:p>
          <w:p w:rsidR="0032116B" w:rsidRPr="00AC5D20" w:rsidRDefault="00D55D54" w:rsidP="00445C60">
            <w:pPr>
              <w:jc w:val="both"/>
              <w:rPr>
                <w:b/>
              </w:rPr>
            </w:pPr>
            <w:r>
              <w:rPr>
                <w:color w:val="333333"/>
                <w:shd w:val="clear" w:color="auto" w:fill="FFFFFF"/>
              </w:rPr>
              <w:t>Atualmente,</w:t>
            </w:r>
            <w:r w:rsidR="00312301">
              <w:rPr>
                <w:color w:val="333333"/>
                <w:shd w:val="clear" w:color="auto" w:fill="FFFFFF"/>
              </w:rPr>
              <w:t xml:space="preserve"> </w:t>
            </w:r>
            <w:r w:rsidR="00E61E25">
              <w:rPr>
                <w:color w:val="333333"/>
                <w:shd w:val="clear" w:color="auto" w:fill="FFFFFF"/>
              </w:rPr>
              <w:t xml:space="preserve">em sua frota </w:t>
            </w:r>
            <w:r w:rsidR="00041053">
              <w:rPr>
                <w:color w:val="333333"/>
                <w:shd w:val="clear" w:color="auto" w:fill="FFFFFF"/>
              </w:rPr>
              <w:t>a OSC</w:t>
            </w:r>
            <w:r w:rsidR="00E61E25">
              <w:rPr>
                <w:color w:val="333333"/>
                <w:shd w:val="clear" w:color="auto" w:fill="FFFFFF"/>
              </w:rPr>
              <w:t xml:space="preserve"> </w:t>
            </w:r>
            <w:r w:rsidR="00312301">
              <w:rPr>
                <w:color w:val="333333"/>
                <w:shd w:val="clear" w:color="auto" w:fill="FFFFFF"/>
              </w:rPr>
              <w:t>possui</w:t>
            </w:r>
            <w:r w:rsidR="00E61E25">
              <w:rPr>
                <w:color w:val="333333"/>
                <w:shd w:val="clear" w:color="auto" w:fill="FFFFFF"/>
              </w:rPr>
              <w:t xml:space="preserve"> dois veículos próprios com</w:t>
            </w:r>
            <w:r w:rsidR="00094912">
              <w:rPr>
                <w:color w:val="333333"/>
                <w:shd w:val="clear" w:color="auto" w:fill="FFFFFF"/>
              </w:rPr>
              <w:t xml:space="preserve"> </w:t>
            </w:r>
            <w:r w:rsidR="00E61E25">
              <w:rPr>
                <w:color w:val="333333"/>
                <w:shd w:val="clear" w:color="auto" w:fill="FFFFFF"/>
              </w:rPr>
              <w:t>a</w:t>
            </w:r>
            <w:r>
              <w:rPr>
                <w:color w:val="333333"/>
                <w:shd w:val="clear" w:color="auto" w:fill="FFFFFF"/>
              </w:rPr>
              <w:t xml:space="preserve"> identifica</w:t>
            </w:r>
            <w:r w:rsidR="00E61E25">
              <w:rPr>
                <w:color w:val="333333"/>
                <w:shd w:val="clear" w:color="auto" w:fill="FFFFFF"/>
              </w:rPr>
              <w:t xml:space="preserve">ção </w:t>
            </w:r>
            <w:r w:rsidR="00041053">
              <w:rPr>
                <w:color w:val="333333"/>
                <w:shd w:val="clear" w:color="auto" w:fill="FFFFFF"/>
              </w:rPr>
              <w:t>da Secretaria de Desenvolvimento Social</w:t>
            </w:r>
            <w:r w:rsidR="00E61E25">
              <w:rPr>
                <w:color w:val="333333"/>
                <w:shd w:val="clear" w:color="auto" w:fill="FFFFFF"/>
              </w:rPr>
              <w:t xml:space="preserve"> do</w:t>
            </w:r>
            <w:r w:rsidR="00445C60">
              <w:rPr>
                <w:color w:val="333333"/>
                <w:shd w:val="clear" w:color="auto" w:fill="FFFFFF"/>
              </w:rPr>
              <w:t xml:space="preserve"> </w:t>
            </w:r>
            <w:r w:rsidR="00E61E25">
              <w:rPr>
                <w:color w:val="333333"/>
                <w:shd w:val="clear" w:color="auto" w:fill="FFFFFF"/>
              </w:rPr>
              <w:t xml:space="preserve">Governo </w:t>
            </w:r>
            <w:r w:rsidR="00041053">
              <w:rPr>
                <w:color w:val="333333"/>
                <w:shd w:val="clear" w:color="auto" w:fill="FFFFFF"/>
              </w:rPr>
              <w:t>do E</w:t>
            </w:r>
            <w:r>
              <w:rPr>
                <w:color w:val="333333"/>
                <w:shd w:val="clear" w:color="auto" w:fill="FFFFFF"/>
              </w:rPr>
              <w:t xml:space="preserve">stado de </w:t>
            </w:r>
            <w:r w:rsidR="00041053">
              <w:rPr>
                <w:color w:val="333333"/>
                <w:shd w:val="clear" w:color="auto" w:fill="FFFFFF"/>
              </w:rPr>
              <w:t>São</w:t>
            </w:r>
            <w:r w:rsidR="00B9629D">
              <w:rPr>
                <w:color w:val="333333"/>
                <w:shd w:val="clear" w:color="auto" w:fill="FFFFFF"/>
              </w:rPr>
              <w:t xml:space="preserve"> Paulo, porém </w:t>
            </w:r>
            <w:r w:rsidR="00445C60">
              <w:rPr>
                <w:color w:val="333333"/>
                <w:shd w:val="clear" w:color="auto" w:fill="FFFFFF"/>
              </w:rPr>
              <w:t>os</w:t>
            </w:r>
            <w:r w:rsidR="00B9629D">
              <w:rPr>
                <w:color w:val="333333"/>
                <w:shd w:val="clear" w:color="auto" w:fill="FFFFFF"/>
              </w:rPr>
              <w:t xml:space="preserve"> veículos locados não possuem a identificação da parceria em execução. </w:t>
            </w:r>
          </w:p>
        </w:tc>
      </w:tr>
    </w:tbl>
    <w:p w:rsidR="001B2EC5" w:rsidRPr="00AC5D20" w:rsidRDefault="001B2EC5" w:rsidP="00501CDB">
      <w:pPr>
        <w:rPr>
          <w:b/>
        </w:rPr>
      </w:pPr>
    </w:p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4E2F9C" w:rsidRPr="00AC5D20" w:rsidTr="00F26D96">
        <w:trPr>
          <w:trHeight w:val="280"/>
        </w:trPr>
        <w:tc>
          <w:tcPr>
            <w:tcW w:w="10632" w:type="dxa"/>
          </w:tcPr>
          <w:p w:rsidR="004E2F9C" w:rsidRPr="00F237E3" w:rsidRDefault="0032116B" w:rsidP="00501CDB">
            <w:pPr>
              <w:rPr>
                <w:b/>
              </w:rPr>
            </w:pPr>
            <w:r w:rsidRPr="00F237E3">
              <w:rPr>
                <w:b/>
              </w:rPr>
              <w:t>1</w:t>
            </w:r>
            <w:r w:rsidR="004A523C" w:rsidRPr="00F237E3">
              <w:rPr>
                <w:b/>
              </w:rPr>
              <w:t>1</w:t>
            </w:r>
            <w:r w:rsidRPr="00F237E3">
              <w:rPr>
                <w:b/>
              </w:rPr>
              <w:t xml:space="preserve">. </w:t>
            </w:r>
            <w:r w:rsidR="004E2F9C" w:rsidRPr="00F237E3">
              <w:rPr>
                <w:b/>
              </w:rPr>
              <w:t>MONITORAMENTO</w:t>
            </w:r>
          </w:p>
        </w:tc>
      </w:tr>
    </w:tbl>
    <w:p w:rsidR="004E2F9C" w:rsidRPr="00AC5D20" w:rsidRDefault="004E2F9C" w:rsidP="00501CDB">
      <w:pPr>
        <w:rPr>
          <w:b/>
        </w:rPr>
      </w:pPr>
    </w:p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4E2F9C" w:rsidRPr="00AC5D20" w:rsidTr="004C2926">
        <w:tc>
          <w:tcPr>
            <w:tcW w:w="10632" w:type="dxa"/>
          </w:tcPr>
          <w:p w:rsidR="0050724D" w:rsidRDefault="0032116B" w:rsidP="0050724D">
            <w:pPr>
              <w:pStyle w:val="PargrafodaLista"/>
              <w:numPr>
                <w:ilvl w:val="1"/>
                <w:numId w:val="12"/>
              </w:numPr>
            </w:pPr>
            <w:r w:rsidRPr="0050724D">
              <w:rPr>
                <w:b/>
              </w:rPr>
              <w:t xml:space="preserve">Descreva </w:t>
            </w:r>
            <w:r w:rsidR="0097606E" w:rsidRPr="0050724D">
              <w:rPr>
                <w:b/>
              </w:rPr>
              <w:t>d</w:t>
            </w:r>
            <w:r w:rsidRPr="0050724D">
              <w:rPr>
                <w:b/>
              </w:rPr>
              <w:t xml:space="preserve">e que forma ocorreu </w:t>
            </w:r>
            <w:r w:rsidR="0097606E" w:rsidRPr="0050724D">
              <w:rPr>
                <w:b/>
              </w:rPr>
              <w:t>o monitoramento ao serviço no período:</w:t>
            </w:r>
            <w:r w:rsidR="0097606E" w:rsidRPr="009E7277">
              <w:t xml:space="preserve"> </w:t>
            </w:r>
          </w:p>
          <w:p w:rsidR="0050724D" w:rsidRPr="0050724D" w:rsidRDefault="00F237E3" w:rsidP="0050724D">
            <w:r w:rsidRPr="0050724D">
              <w:rPr>
                <w:rFonts w:cs="Arial"/>
              </w:rPr>
              <w:t xml:space="preserve">Os monitoramentos </w:t>
            </w:r>
            <w:r w:rsidR="009E7277" w:rsidRPr="0050724D">
              <w:rPr>
                <w:rFonts w:cs="Arial"/>
              </w:rPr>
              <w:t xml:space="preserve">ao </w:t>
            </w:r>
            <w:r w:rsidRPr="0050724D">
              <w:rPr>
                <w:rFonts w:cs="Arial"/>
              </w:rPr>
              <w:t>serviço ocorreram de forma periódica</w:t>
            </w:r>
            <w:r w:rsidR="0050724D" w:rsidRPr="0050724D">
              <w:rPr>
                <w:rFonts w:cs="Arial"/>
              </w:rPr>
              <w:t>, em todas as fases do processo interventivo, a saber:</w:t>
            </w:r>
          </w:p>
          <w:p w:rsidR="0050724D" w:rsidRPr="0050724D" w:rsidRDefault="00F237E3" w:rsidP="0050724D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 w:rsidRPr="0050724D">
              <w:rPr>
                <w:rFonts w:cs="Arial"/>
              </w:rPr>
              <w:t>Através de visita da equipe de monitoramento à OSC</w:t>
            </w:r>
            <w:r w:rsidR="0050724D" w:rsidRPr="0050724D">
              <w:rPr>
                <w:rFonts w:cs="Arial"/>
              </w:rPr>
              <w:t>.</w:t>
            </w:r>
          </w:p>
          <w:p w:rsidR="0050724D" w:rsidRDefault="009E7277" w:rsidP="0050724D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 w:rsidRPr="0050724D">
              <w:rPr>
                <w:rFonts w:cs="Arial"/>
              </w:rPr>
              <w:t>R</w:t>
            </w:r>
            <w:r w:rsidR="00F237E3" w:rsidRPr="0050724D">
              <w:rPr>
                <w:rFonts w:cs="Arial"/>
              </w:rPr>
              <w:t>euniões com representante da Secretária de Assistência Social.</w:t>
            </w:r>
          </w:p>
          <w:p w:rsidR="0050724D" w:rsidRDefault="0050724D" w:rsidP="009E7277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 w:rsidRPr="0050724D">
              <w:rPr>
                <w:rFonts w:cs="Arial"/>
              </w:rPr>
              <w:t>E</w:t>
            </w:r>
            <w:r w:rsidR="00F237E3" w:rsidRPr="0050724D">
              <w:rPr>
                <w:rFonts w:cs="Arial"/>
              </w:rPr>
              <w:t xml:space="preserve">ntrega de relatórios bimestrais, semestrais e anual. </w:t>
            </w:r>
          </w:p>
          <w:p w:rsidR="0050724D" w:rsidRDefault="00F237E3" w:rsidP="009E7277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 w:rsidRPr="0050724D">
              <w:rPr>
                <w:rFonts w:cs="Arial"/>
              </w:rPr>
              <w:t xml:space="preserve">Envio mensal da lista nominal de beneficiários em acompanhamento. </w:t>
            </w:r>
          </w:p>
          <w:p w:rsidR="0050724D" w:rsidRDefault="00F237E3" w:rsidP="005E4E14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 w:rsidRPr="0050724D">
              <w:rPr>
                <w:rFonts w:cs="Arial"/>
              </w:rPr>
              <w:t xml:space="preserve"> </w:t>
            </w:r>
            <w:r w:rsidR="0050724D" w:rsidRPr="0050724D">
              <w:rPr>
                <w:rFonts w:cs="Arial"/>
              </w:rPr>
              <w:t>A</w:t>
            </w:r>
            <w:r w:rsidRPr="0050724D">
              <w:rPr>
                <w:rFonts w:cs="Arial"/>
              </w:rPr>
              <w:t xml:space="preserve">nálise gráfica </w:t>
            </w:r>
            <w:r w:rsidR="009E7277" w:rsidRPr="0050724D">
              <w:rPr>
                <w:rFonts w:cs="Arial"/>
              </w:rPr>
              <w:t>do resultado</w:t>
            </w:r>
            <w:r w:rsidRPr="0050724D">
              <w:rPr>
                <w:rFonts w:cs="Arial"/>
              </w:rPr>
              <w:t xml:space="preserve"> da pesquisa de </w:t>
            </w:r>
            <w:r w:rsidR="009E7277" w:rsidRPr="0050724D">
              <w:rPr>
                <w:rFonts w:cs="Arial"/>
              </w:rPr>
              <w:t>satisfação aplicada</w:t>
            </w:r>
            <w:r w:rsidRPr="0050724D">
              <w:rPr>
                <w:rFonts w:cs="Arial"/>
              </w:rPr>
              <w:t xml:space="preserve"> as famílias em </w:t>
            </w:r>
            <w:r w:rsidR="009E7277" w:rsidRPr="0050724D">
              <w:rPr>
                <w:rFonts w:cs="Arial"/>
              </w:rPr>
              <w:t xml:space="preserve">entendimento. </w:t>
            </w:r>
          </w:p>
          <w:p w:rsidR="0050724D" w:rsidRDefault="0050724D" w:rsidP="005E4E14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Reuniões com a equipes técnicas dos </w:t>
            </w:r>
            <w:proofErr w:type="spellStart"/>
            <w:r>
              <w:rPr>
                <w:rFonts w:cs="Arial"/>
              </w:rPr>
              <w:t>CRAss</w:t>
            </w:r>
            <w:proofErr w:type="spellEnd"/>
            <w:r>
              <w:rPr>
                <w:rFonts w:cs="Arial"/>
              </w:rPr>
              <w:t xml:space="preserve"> e serviços de rede.</w:t>
            </w:r>
          </w:p>
          <w:p w:rsidR="0050724D" w:rsidRPr="0050724D" w:rsidRDefault="00F22434" w:rsidP="005E4E14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Trabalho remoto em alguns casos emergenciais ocorreu v</w:t>
            </w:r>
            <w:r w:rsidR="0050724D" w:rsidRPr="0050724D">
              <w:rPr>
                <w:rFonts w:cs="Arial"/>
              </w:rPr>
              <w:t>isitas domiciliares.</w:t>
            </w:r>
          </w:p>
          <w:p w:rsidR="0050724D" w:rsidRDefault="0050724D" w:rsidP="009E7277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Recibos de entrega de recursos humanos.</w:t>
            </w:r>
          </w:p>
          <w:p w:rsidR="0050724D" w:rsidRDefault="0050724D" w:rsidP="009E7277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Imagens fotográficas. </w:t>
            </w:r>
          </w:p>
          <w:p w:rsidR="0050724D" w:rsidRDefault="0050724D" w:rsidP="009E7277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Evoluções de visitas efetuadas.</w:t>
            </w:r>
          </w:p>
          <w:p w:rsidR="000D1B51" w:rsidRPr="0050724D" w:rsidRDefault="000D1B51" w:rsidP="009E7277">
            <w:pPr>
              <w:pStyle w:val="PargrafodaLista"/>
              <w:numPr>
                <w:ilvl w:val="0"/>
                <w:numId w:val="11"/>
              </w:numPr>
              <w:jc w:val="both"/>
              <w:rPr>
                <w:rFonts w:cs="Arial"/>
              </w:rPr>
            </w:pPr>
            <w:r>
              <w:rPr>
                <w:rFonts w:cs="Arial"/>
              </w:rPr>
              <w:t>Elaboração do Plano de Desenvolvimento do Usuário.</w:t>
            </w:r>
          </w:p>
        </w:tc>
      </w:tr>
    </w:tbl>
    <w:p w:rsidR="00501CDB" w:rsidRPr="00AC5D20" w:rsidRDefault="00501CDB" w:rsidP="00F704C3"/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97606E" w:rsidRPr="00AC5D20" w:rsidTr="004C2926">
        <w:tc>
          <w:tcPr>
            <w:tcW w:w="10632" w:type="dxa"/>
          </w:tcPr>
          <w:p w:rsidR="00B75C49" w:rsidRPr="00AC5D20" w:rsidRDefault="004A523C" w:rsidP="0097606E">
            <w:pPr>
              <w:rPr>
                <w:color w:val="FF0000"/>
              </w:rPr>
            </w:pPr>
            <w:r>
              <w:rPr>
                <w:b/>
              </w:rPr>
              <w:t>11</w:t>
            </w:r>
            <w:r w:rsidR="0097606E" w:rsidRPr="00AC5D20">
              <w:rPr>
                <w:b/>
              </w:rPr>
              <w:t>.2 Avaliação de resultados:</w:t>
            </w:r>
            <w:r w:rsidR="0097606E" w:rsidRPr="00AC5D20">
              <w:t xml:space="preserve"> </w:t>
            </w:r>
          </w:p>
          <w:p w:rsidR="00B75C49" w:rsidRPr="00AC5D20" w:rsidRDefault="007C3311" w:rsidP="00980747">
            <w:pPr>
              <w:jc w:val="both"/>
              <w:rPr>
                <w:color w:val="FF0000"/>
              </w:rPr>
            </w:pPr>
            <w:r w:rsidRPr="00AC5D20">
              <w:lastRenderedPageBreak/>
              <w:t>Avaliam</w:t>
            </w:r>
            <w:r>
              <w:t>os</w:t>
            </w:r>
            <w:r w:rsidR="00980747">
              <w:t xml:space="preserve"> que os beneficiários do projeto foram beneficiados no processo de </w:t>
            </w:r>
            <w:r w:rsidR="0053471A" w:rsidRPr="00AC5D20">
              <w:t xml:space="preserve">inclusão </w:t>
            </w:r>
            <w:r>
              <w:t>e o</w:t>
            </w:r>
            <w:r w:rsidR="0053471A" w:rsidRPr="00AC5D20">
              <w:t xml:space="preserve"> fortalecimento de vínculos com os serviços de saúde, acompanhamentos, encaminhamentos, reabilitação, bem como o segmento rotineiro de carácter preventivo. </w:t>
            </w:r>
            <w:r>
              <w:t xml:space="preserve"> </w:t>
            </w:r>
            <w:r w:rsidR="00C265BB" w:rsidRPr="00AC5D20">
              <w:t xml:space="preserve">Contribui </w:t>
            </w:r>
            <w:r w:rsidR="007B26F6" w:rsidRPr="00AC5D20">
              <w:t xml:space="preserve">no andamento </w:t>
            </w:r>
            <w:r w:rsidR="00C265BB" w:rsidRPr="00AC5D20">
              <w:t>para aquisição</w:t>
            </w:r>
            <w:r w:rsidR="003445A3" w:rsidRPr="00AC5D20">
              <w:t xml:space="preserve"> de benefícios previdenciários.</w:t>
            </w:r>
            <w:r w:rsidR="007E0533" w:rsidRPr="00AC5D20">
              <w:t xml:space="preserve"> Por meio das intervenções da eq</w:t>
            </w:r>
            <w:r w:rsidR="00980747">
              <w:t>uipe técnica, famílias foram con</w:t>
            </w:r>
            <w:r w:rsidR="007E0533" w:rsidRPr="00AC5D20">
              <w:t>templadas com o benefício habitacional.</w:t>
            </w:r>
            <w:r w:rsidR="007F55F6" w:rsidRPr="00AC5D20">
              <w:t xml:space="preserve"> Atuamos no resgate e/ou fortalecimentos de vínculos familiares e colaterais</w:t>
            </w:r>
            <w:r>
              <w:t>, entre outras questões</w:t>
            </w:r>
            <w:r w:rsidR="007F55F6" w:rsidRPr="00AC5D20">
              <w:t>.</w:t>
            </w:r>
            <w:r w:rsidR="00700556" w:rsidRPr="00AC5D20">
              <w:t xml:space="preserve"> Avaliamos que a</w:t>
            </w:r>
            <w:r w:rsidR="00F72CBE" w:rsidRPr="00AC5D20">
              <w:t xml:space="preserve">s </w:t>
            </w:r>
            <w:r w:rsidR="00700556" w:rsidRPr="00AC5D20">
              <w:t>intervenções e ações aplicadas atingiram as metas</w:t>
            </w:r>
            <w:r w:rsidR="00F72CBE" w:rsidRPr="00AC5D20">
              <w:t xml:space="preserve"> conforme preestabelecido no plano de trabalho.</w:t>
            </w:r>
          </w:p>
        </w:tc>
      </w:tr>
    </w:tbl>
    <w:p w:rsidR="0097606E" w:rsidRPr="00AC5D20" w:rsidRDefault="0097606E" w:rsidP="00F704C3"/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97606E" w:rsidRPr="00AC5D20" w:rsidTr="004C2926">
        <w:tc>
          <w:tcPr>
            <w:tcW w:w="10632" w:type="dxa"/>
          </w:tcPr>
          <w:p w:rsidR="003A7D43" w:rsidRPr="00AC5D20" w:rsidRDefault="004A523C" w:rsidP="0097606E">
            <w:r>
              <w:rPr>
                <w:b/>
              </w:rPr>
              <w:t>11</w:t>
            </w:r>
            <w:r w:rsidR="0097606E" w:rsidRPr="00AC5D20">
              <w:rPr>
                <w:b/>
              </w:rPr>
              <w:t>.3 Avaliação de impactos:</w:t>
            </w:r>
            <w:r w:rsidR="0097606E" w:rsidRPr="00AC5D20">
              <w:t xml:space="preserve"> </w:t>
            </w:r>
          </w:p>
          <w:p w:rsidR="003175FF" w:rsidRPr="00523CD3" w:rsidRDefault="007325DD" w:rsidP="00523CD3">
            <w:pPr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</w:pPr>
            <w:r w:rsidRPr="00AC5D20">
              <w:t>O Serviço de Proteção Social Básica</w:t>
            </w:r>
            <w:r w:rsidR="003175FF" w:rsidRPr="00AC5D20">
              <w:t xml:space="preserve"> </w:t>
            </w:r>
            <w:r w:rsidRPr="00AC5D20">
              <w:t>D</w:t>
            </w:r>
            <w:r w:rsidR="003175FF" w:rsidRPr="00AC5D20">
              <w:t>omiciliar</w:t>
            </w:r>
            <w:r w:rsidR="00523CD3">
              <w:t xml:space="preserve"> impactou na redução</w:t>
            </w:r>
            <w:r w:rsidR="00523CD3" w:rsidRPr="00523CD3">
              <w:rPr>
                <w:rFonts w:ascii="Calibri" w:eastAsia="Times New Roman" w:hAnsi="Calibri" w:cs="Calibri"/>
                <w:iCs/>
                <w:lang w:val="x-none" w:eastAsia="x-none"/>
              </w:rPr>
              <w:t xml:space="preserve"> das violações dos direitos socioassistenciais, se</w:t>
            </w:r>
            <w:r w:rsidR="00523CD3">
              <w:rPr>
                <w:rFonts w:ascii="Calibri" w:eastAsia="Times New Roman" w:hAnsi="Calibri" w:cs="Calibri"/>
                <w:iCs/>
                <w:lang w:val="x-none" w:eastAsia="x-none"/>
              </w:rPr>
              <w:t xml:space="preserve">us agravamentos ou reincidência, bem como na </w:t>
            </w:r>
            <w:r w:rsidR="00523CD3">
              <w:rPr>
                <w:rFonts w:ascii="Calibri" w:eastAsia="Times New Roman" w:hAnsi="Calibri" w:cs="Calibri"/>
                <w:iCs/>
                <w:lang w:eastAsia="x-none"/>
              </w:rPr>
              <w:t>p</w:t>
            </w:r>
            <w:r w:rsidR="00523CD3" w:rsidRPr="00523CD3">
              <w:rPr>
                <w:rFonts w:ascii="Calibri" w:eastAsia="Times New Roman" w:hAnsi="Calibri" w:cs="Calibri"/>
                <w:iCs/>
                <w:lang w:val="x-none" w:eastAsia="x-none"/>
              </w:rPr>
              <w:t>proteção social a famílias e indivíduos de idos</w:t>
            </w:r>
            <w:r w:rsidR="00523CD3">
              <w:rPr>
                <w:rFonts w:ascii="Calibri" w:eastAsia="Times New Roman" w:hAnsi="Calibri" w:cs="Calibri"/>
                <w:iCs/>
                <w:lang w:val="x-none" w:eastAsia="x-none"/>
              </w:rPr>
              <w:t>os e de pessoas com deficiência</w:t>
            </w:r>
            <w:r w:rsidR="00523CD3">
              <w:rPr>
                <w:rFonts w:ascii="Calibri" w:eastAsia="Times New Roman" w:hAnsi="Calibri" w:cs="Calibri"/>
                <w:iCs/>
                <w:lang w:eastAsia="x-none"/>
              </w:rPr>
              <w:t xml:space="preserve">, mediante a </w:t>
            </w:r>
            <w:r w:rsidR="00523CD3" w:rsidRPr="00523CD3">
              <w:rPr>
                <w:rFonts w:ascii="Calibri" w:eastAsia="Times New Roman" w:hAnsi="Calibri" w:cs="Calibri"/>
                <w:iCs/>
                <w:lang w:val="x-none" w:eastAsia="x-none"/>
              </w:rPr>
              <w:t>Identificação de situações de violação de di</w:t>
            </w:r>
            <w:r w:rsidR="00523CD3">
              <w:rPr>
                <w:rFonts w:ascii="Calibri" w:eastAsia="Times New Roman" w:hAnsi="Calibri" w:cs="Calibri"/>
                <w:iCs/>
                <w:lang w:val="x-none" w:eastAsia="x-none"/>
              </w:rPr>
              <w:t>reitos.</w:t>
            </w:r>
            <w:r w:rsidR="00523CD3">
              <w:rPr>
                <w:rFonts w:ascii="Calibri" w:eastAsia="Times New Roman" w:hAnsi="Calibri" w:cs="Calibri"/>
                <w:iCs/>
                <w:lang w:eastAsia="x-none"/>
              </w:rPr>
              <w:t xml:space="preserve"> Observava-se a </w:t>
            </w:r>
            <w:r w:rsidR="00523CD3">
              <w:rPr>
                <w:rFonts w:ascii="Calibri" w:eastAsia="Times New Roman" w:hAnsi="Calibri" w:cs="Calibri"/>
                <w:iCs/>
                <w:lang w:val="x-none" w:eastAsia="x-none"/>
              </w:rPr>
              <w:t>r</w:t>
            </w:r>
            <w:r w:rsidR="00523CD3" w:rsidRPr="00523CD3">
              <w:rPr>
                <w:rFonts w:ascii="Calibri" w:eastAsia="Times New Roman" w:hAnsi="Calibri" w:cs="Calibri"/>
                <w:iCs/>
                <w:lang w:val="x-none" w:eastAsia="x-none"/>
              </w:rPr>
              <w:t>edução do número de pessoas com necessida</w:t>
            </w:r>
            <w:r w:rsidR="00523CD3">
              <w:rPr>
                <w:rFonts w:ascii="Calibri" w:eastAsia="Times New Roman" w:hAnsi="Calibri" w:cs="Calibri"/>
                <w:iCs/>
                <w:lang w:val="x-none" w:eastAsia="x-none"/>
              </w:rPr>
              <w:t xml:space="preserve">de de acolhimento institucional, aumento </w:t>
            </w:r>
            <w:r w:rsidR="00523CD3">
              <w:rPr>
                <w:rFonts w:ascii="Calibri" w:eastAsia="Times New Roman" w:hAnsi="Calibri" w:cs="Calibri"/>
                <w:iCs/>
                <w:lang w:eastAsia="x-none"/>
              </w:rPr>
              <w:t>de</w:t>
            </w:r>
            <w:r w:rsidR="00523CD3">
              <w:rPr>
                <w:rFonts w:ascii="Calibri" w:eastAsia="Times New Roman" w:hAnsi="Calibri" w:cs="Calibri"/>
                <w:iCs/>
                <w:lang w:val="x-none" w:eastAsia="x-none"/>
              </w:rPr>
              <w:t xml:space="preserve"> </w:t>
            </w:r>
            <w:r w:rsidR="00523CD3">
              <w:rPr>
                <w:rFonts w:ascii="Calibri" w:eastAsia="Times New Roman" w:hAnsi="Calibri" w:cs="Calibri"/>
                <w:lang w:val="x-none" w:eastAsia="x-none"/>
              </w:rPr>
              <w:t>Inclusão</w:t>
            </w:r>
            <w:r w:rsidR="00523CD3">
              <w:rPr>
                <w:rFonts w:ascii="Calibri" w:eastAsia="Times New Roman" w:hAnsi="Calibri" w:cs="Calibri"/>
                <w:lang w:eastAsia="x-none"/>
              </w:rPr>
              <w:t xml:space="preserve"> de rotatividade de acompanhamento</w:t>
            </w:r>
            <w:r w:rsidR="00523CD3">
              <w:rPr>
                <w:rFonts w:ascii="Calibri" w:eastAsia="Times New Roman" w:hAnsi="Calibri" w:cs="Calibri"/>
                <w:lang w:val="x-none" w:eastAsia="x-none"/>
              </w:rPr>
              <w:t xml:space="preserve"> </w:t>
            </w:r>
            <w:r w:rsidR="00523CD3">
              <w:rPr>
                <w:rFonts w:ascii="Calibri" w:eastAsia="Times New Roman" w:hAnsi="Calibri" w:cs="Calibri"/>
                <w:lang w:eastAsia="x-none"/>
              </w:rPr>
              <w:t xml:space="preserve">do público alvo. Sendo assim, notamos que o Serviço contribuiu para a redução de desencadeamento das múltiplas expressões da questão social. </w:t>
            </w:r>
          </w:p>
        </w:tc>
      </w:tr>
    </w:tbl>
    <w:p w:rsidR="00501CDB" w:rsidRPr="00AC5D20" w:rsidRDefault="00501CDB" w:rsidP="00F704C3"/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364D52" w:rsidRPr="00AC5D20" w:rsidTr="004C2926">
        <w:tc>
          <w:tcPr>
            <w:tcW w:w="10632" w:type="dxa"/>
          </w:tcPr>
          <w:p w:rsidR="004E2F9C" w:rsidRPr="003774AD" w:rsidRDefault="004A523C" w:rsidP="003A7D43">
            <w:pPr>
              <w:jc w:val="both"/>
              <w:rPr>
                <w:color w:val="FF0000"/>
              </w:rPr>
            </w:pPr>
            <w:r w:rsidRPr="003774AD">
              <w:rPr>
                <w:b/>
              </w:rPr>
              <w:t>12</w:t>
            </w:r>
            <w:r w:rsidR="0097606E" w:rsidRPr="003774AD">
              <w:rPr>
                <w:b/>
              </w:rPr>
              <w:t xml:space="preserve">. </w:t>
            </w:r>
            <w:r w:rsidR="00FA6030" w:rsidRPr="003774AD">
              <w:rPr>
                <w:b/>
              </w:rPr>
              <w:t>MANIFESTAÇÃO</w:t>
            </w:r>
            <w:r w:rsidR="00364D52" w:rsidRPr="003774AD">
              <w:rPr>
                <w:b/>
              </w:rPr>
              <w:t xml:space="preserve"> TÉCNIC</w:t>
            </w:r>
            <w:r w:rsidR="00501CDB" w:rsidRPr="003774AD">
              <w:rPr>
                <w:b/>
              </w:rPr>
              <w:t>A</w:t>
            </w:r>
            <w:r w:rsidR="00364D52" w:rsidRPr="003774AD">
              <w:rPr>
                <w:b/>
              </w:rPr>
              <w:t>:</w:t>
            </w:r>
            <w:r w:rsidR="00364D52" w:rsidRPr="003774AD">
              <w:t xml:space="preserve"> </w:t>
            </w:r>
          </w:p>
          <w:p w:rsidR="00364D52" w:rsidRPr="003774AD" w:rsidRDefault="008C4EF0" w:rsidP="008C4EF0">
            <w:pPr>
              <w:autoSpaceDE w:val="0"/>
              <w:autoSpaceDN w:val="0"/>
              <w:adjustRightInd w:val="0"/>
              <w:jc w:val="both"/>
              <w:rPr>
                <w:rFonts w:eastAsia="Times New Roman" w:cstheme="minorHAnsi"/>
                <w:lang w:eastAsia="pt-BR"/>
              </w:rPr>
            </w:pPr>
            <w:r w:rsidRPr="003774AD">
              <w:rPr>
                <w:rFonts w:cs="Arial"/>
              </w:rPr>
              <w:t>O Serviço desenvolveu junto aos beneficiários ações de caráter preventivo na promoção de acesso aos serviços</w:t>
            </w:r>
            <w:r w:rsidRPr="003774AD">
              <w:rPr>
                <w:rFonts w:cs="Arial"/>
                <w:color w:val="C00000"/>
              </w:rPr>
              <w:t xml:space="preserve"> </w:t>
            </w:r>
            <w:proofErr w:type="spellStart"/>
            <w:r w:rsidRPr="003774AD">
              <w:rPr>
                <w:rFonts w:cs="Arial"/>
              </w:rPr>
              <w:t>socioassistencial</w:t>
            </w:r>
            <w:proofErr w:type="spellEnd"/>
            <w:r w:rsidRPr="003774AD">
              <w:rPr>
                <w:rFonts w:cs="Arial"/>
              </w:rPr>
              <w:t xml:space="preserve"> e intersetorial, público, bem como interviu e realizou articulações com profissionais dos setores de onde adivinham as demandas apresentadas. No entanto, diante da atual circunstância, a qual que recomenda o isolamento social, fez-se necessário o replanejamento, reorganização da metodologia de trabalho na execução das atividades.  Portanto, os atendimentos ocorreram de forma   remota, na </w:t>
            </w:r>
            <w:proofErr w:type="spellStart"/>
            <w:r w:rsidRPr="003774AD">
              <w:rPr>
                <w:rFonts w:cs="Arial"/>
              </w:rPr>
              <w:t>OSC</w:t>
            </w:r>
            <w:proofErr w:type="spellEnd"/>
            <w:r w:rsidRPr="003774AD">
              <w:rPr>
                <w:rFonts w:cs="Arial"/>
              </w:rPr>
              <w:t>, e visita domiciliar em caso de urgência.  Dessa forma, ofertamos suporte técnico social na prestação de orientações e esclarecimento de dúvidas e na promoção de acesso a recursos materiais e ao benefício emergencial.  Nesse sentido, direcionamos os beneficiários e suas famílias com foco na prevenção, enquanto sujeitos de direitos e deveres, e cumprimento de medidas protetivas adotadas no enfrentamento de vulnerabilidades e da pandemia.</w:t>
            </w:r>
          </w:p>
        </w:tc>
      </w:tr>
    </w:tbl>
    <w:p w:rsidR="00364D52" w:rsidRPr="00AC5D20" w:rsidRDefault="00364D52" w:rsidP="00F704C3">
      <w:pPr>
        <w:rPr>
          <w:b/>
        </w:rPr>
      </w:pPr>
    </w:p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97606E" w:rsidRPr="00AC5D20" w:rsidTr="000D1B51">
        <w:trPr>
          <w:trHeight w:val="2264"/>
        </w:trPr>
        <w:tc>
          <w:tcPr>
            <w:tcW w:w="10632" w:type="dxa"/>
          </w:tcPr>
          <w:p w:rsidR="00FC7910" w:rsidRDefault="00FC7910" w:rsidP="0097606E">
            <w:pPr>
              <w:rPr>
                <w:b/>
              </w:rPr>
            </w:pPr>
          </w:p>
          <w:p w:rsidR="0097606E" w:rsidRDefault="004A523C" w:rsidP="0097606E">
            <w:pPr>
              <w:rPr>
                <w:b/>
              </w:rPr>
            </w:pPr>
            <w:r>
              <w:rPr>
                <w:b/>
              </w:rPr>
              <w:t>12</w:t>
            </w:r>
            <w:r w:rsidR="0097606E" w:rsidRPr="00AC5D20">
              <w:rPr>
                <w:b/>
              </w:rPr>
              <w:t>.1 Aspectos que fragilizaram a execução do objeto:</w:t>
            </w:r>
            <w:r w:rsidR="003A7D43" w:rsidRPr="00AC5D20">
              <w:rPr>
                <w:b/>
              </w:rPr>
              <w:t xml:space="preserve"> </w:t>
            </w:r>
          </w:p>
          <w:p w:rsidR="00FC7910" w:rsidRPr="00AC5D20" w:rsidRDefault="00FC7910" w:rsidP="0097606E">
            <w:pPr>
              <w:rPr>
                <w:color w:val="FF0000"/>
              </w:rPr>
            </w:pPr>
          </w:p>
          <w:p w:rsidR="000B54A7" w:rsidRPr="00AC5D20" w:rsidRDefault="000B54A7" w:rsidP="004C3B62">
            <w:pPr>
              <w:pStyle w:val="PargrafodaLista"/>
              <w:numPr>
                <w:ilvl w:val="0"/>
                <w:numId w:val="3"/>
              </w:numPr>
            </w:pPr>
            <w:r w:rsidRPr="00AC5D20">
              <w:t xml:space="preserve">Demora na concessão de benefícios </w:t>
            </w:r>
            <w:r w:rsidR="003774AD">
              <w:t>assistenciais.</w:t>
            </w:r>
            <w:r w:rsidRPr="00AC5D20">
              <w:t xml:space="preserve"> </w:t>
            </w:r>
          </w:p>
          <w:p w:rsidR="000B54A7" w:rsidRPr="00AC5D20" w:rsidRDefault="000B54A7" w:rsidP="004C3B62">
            <w:pPr>
              <w:pStyle w:val="PargrafodaLista"/>
              <w:numPr>
                <w:ilvl w:val="0"/>
                <w:numId w:val="3"/>
              </w:numPr>
            </w:pPr>
            <w:r w:rsidRPr="00AC5D20">
              <w:t xml:space="preserve"> Frequentes indisponibilidades de medicamentos na rede pública.</w:t>
            </w:r>
          </w:p>
          <w:p w:rsidR="000B54A7" w:rsidRPr="00AC5D20" w:rsidRDefault="000B54A7" w:rsidP="004C3B62">
            <w:pPr>
              <w:pStyle w:val="PargrafodaLista"/>
              <w:numPr>
                <w:ilvl w:val="0"/>
                <w:numId w:val="3"/>
              </w:numPr>
            </w:pPr>
            <w:r w:rsidRPr="00AC5D20">
              <w:t>Longa fila de espera para agendamento de exames e consultas com especialidades médicas</w:t>
            </w:r>
            <w:r w:rsidR="00D51F3C" w:rsidRPr="00AC5D20">
              <w:t xml:space="preserve"> e fisioterapia</w:t>
            </w:r>
            <w:r w:rsidRPr="00AC5D20">
              <w:t>.</w:t>
            </w:r>
          </w:p>
          <w:p w:rsidR="000B54A7" w:rsidRPr="00AC5D20" w:rsidRDefault="003774AD" w:rsidP="004C3B62">
            <w:pPr>
              <w:pStyle w:val="PargrafodaLista"/>
              <w:numPr>
                <w:ilvl w:val="0"/>
                <w:numId w:val="3"/>
              </w:numPr>
            </w:pPr>
            <w:r>
              <w:t>Cancelamento de cirurgias eletivas.</w:t>
            </w:r>
          </w:p>
          <w:p w:rsidR="000B54A7" w:rsidRPr="00AC5D20" w:rsidRDefault="00DF725B" w:rsidP="003B1819">
            <w:pPr>
              <w:pStyle w:val="PargrafodaLista"/>
              <w:numPr>
                <w:ilvl w:val="0"/>
                <w:numId w:val="3"/>
              </w:numPr>
            </w:pPr>
            <w:r w:rsidRPr="00AC5D20">
              <w:t xml:space="preserve"> Insuficiência de oferta de programa habitacional.</w:t>
            </w:r>
          </w:p>
          <w:p w:rsidR="003D3499" w:rsidRDefault="003D3499" w:rsidP="003B1819">
            <w:pPr>
              <w:rPr>
                <w:b/>
              </w:rPr>
            </w:pPr>
          </w:p>
          <w:p w:rsidR="00FC7910" w:rsidRPr="00AC5D20" w:rsidRDefault="00FC7910" w:rsidP="003B1819">
            <w:pPr>
              <w:rPr>
                <w:b/>
              </w:rPr>
            </w:pPr>
          </w:p>
        </w:tc>
      </w:tr>
    </w:tbl>
    <w:p w:rsidR="0097606E" w:rsidRPr="00AC5D20" w:rsidRDefault="0097606E" w:rsidP="00F704C3">
      <w:pPr>
        <w:rPr>
          <w:b/>
        </w:rPr>
      </w:pPr>
    </w:p>
    <w:tbl>
      <w:tblPr>
        <w:tblStyle w:val="Tabelacomgrade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97606E" w:rsidRPr="00AC5D20" w:rsidTr="004A3FFE">
        <w:tc>
          <w:tcPr>
            <w:tcW w:w="10632" w:type="dxa"/>
          </w:tcPr>
          <w:p w:rsidR="00FC7910" w:rsidRPr="00DA6F97" w:rsidRDefault="00FC7910" w:rsidP="0097606E">
            <w:pPr>
              <w:rPr>
                <w:b/>
                <w:color w:val="000000" w:themeColor="text1"/>
              </w:rPr>
            </w:pPr>
          </w:p>
          <w:p w:rsidR="0097606E" w:rsidRPr="00DA6F97" w:rsidRDefault="004A523C" w:rsidP="0097606E">
            <w:pPr>
              <w:rPr>
                <w:b/>
                <w:color w:val="000000" w:themeColor="text1"/>
              </w:rPr>
            </w:pPr>
            <w:r w:rsidRPr="00DA6F97">
              <w:rPr>
                <w:b/>
                <w:color w:val="000000" w:themeColor="text1"/>
              </w:rPr>
              <w:t>12</w:t>
            </w:r>
            <w:r w:rsidR="0097606E" w:rsidRPr="00DA6F97">
              <w:rPr>
                <w:b/>
                <w:color w:val="000000" w:themeColor="text1"/>
              </w:rPr>
              <w:t xml:space="preserve">.2 Aspectos que fortaleceram </w:t>
            </w:r>
            <w:r w:rsidR="003A7D43" w:rsidRPr="00DA6F97">
              <w:rPr>
                <w:b/>
                <w:color w:val="000000" w:themeColor="text1"/>
              </w:rPr>
              <w:t xml:space="preserve">a execução do objeto: </w:t>
            </w:r>
          </w:p>
          <w:p w:rsidR="00FC7910" w:rsidRPr="00DA6F97" w:rsidRDefault="00FC7910" w:rsidP="0097606E">
            <w:pPr>
              <w:rPr>
                <w:color w:val="000000" w:themeColor="text1"/>
              </w:rPr>
            </w:pPr>
          </w:p>
          <w:p w:rsidR="00C40D0C" w:rsidRPr="00DA6F97" w:rsidRDefault="003B1819" w:rsidP="00C40D0C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  <w:r w:rsidRPr="00DA6F97">
              <w:rPr>
                <w:rFonts w:cstheme="minorHAnsi"/>
                <w:color w:val="000000" w:themeColor="text1"/>
              </w:rPr>
              <w:t>Acompanhamento técnico social.</w:t>
            </w:r>
          </w:p>
          <w:p w:rsidR="00C40D0C" w:rsidRPr="00DA6F97" w:rsidRDefault="00B76D7C" w:rsidP="00C40D0C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  <w:r w:rsidRPr="00DA6F97">
              <w:rPr>
                <w:rFonts w:cstheme="minorHAnsi"/>
                <w:color w:val="000000" w:themeColor="text1"/>
              </w:rPr>
              <w:t>E</w:t>
            </w:r>
            <w:r w:rsidR="00C40D0C" w:rsidRPr="00DA6F97">
              <w:rPr>
                <w:rFonts w:cstheme="minorHAnsi"/>
                <w:color w:val="000000" w:themeColor="text1"/>
              </w:rPr>
              <w:t>scuta</w:t>
            </w:r>
            <w:r w:rsidR="003B1819" w:rsidRPr="00DA6F97">
              <w:rPr>
                <w:rFonts w:cstheme="minorHAnsi"/>
                <w:color w:val="000000" w:themeColor="text1"/>
              </w:rPr>
              <w:t>.</w:t>
            </w:r>
          </w:p>
          <w:p w:rsidR="00C40D0C" w:rsidRPr="00DA6F97" w:rsidRDefault="00B76D7C" w:rsidP="00C40D0C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  <w:r w:rsidRPr="00DA6F97">
              <w:rPr>
                <w:rFonts w:cstheme="minorHAnsi"/>
                <w:color w:val="000000" w:themeColor="text1"/>
              </w:rPr>
              <w:t>E</w:t>
            </w:r>
            <w:r w:rsidR="00C40D0C" w:rsidRPr="00DA6F97">
              <w:rPr>
                <w:rFonts w:cstheme="minorHAnsi"/>
                <w:color w:val="000000" w:themeColor="text1"/>
              </w:rPr>
              <w:t>studo social</w:t>
            </w:r>
            <w:r w:rsidR="003B1819" w:rsidRPr="00DA6F97">
              <w:rPr>
                <w:rFonts w:cstheme="minorHAnsi"/>
                <w:color w:val="000000" w:themeColor="text1"/>
              </w:rPr>
              <w:t>.</w:t>
            </w:r>
          </w:p>
          <w:p w:rsidR="00C40D0C" w:rsidRPr="00DA6F97" w:rsidRDefault="00B76D7C" w:rsidP="00C40D0C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  <w:r w:rsidRPr="00DA6F97">
              <w:rPr>
                <w:rFonts w:cstheme="minorHAnsi"/>
                <w:color w:val="000000" w:themeColor="text1"/>
              </w:rPr>
              <w:t>D</w:t>
            </w:r>
            <w:r w:rsidR="00C40D0C" w:rsidRPr="00DA6F97">
              <w:rPr>
                <w:rFonts w:cstheme="minorHAnsi"/>
                <w:color w:val="000000" w:themeColor="text1"/>
              </w:rPr>
              <w:t>iagnóstico socioeconômico</w:t>
            </w:r>
            <w:r w:rsidR="003B1819" w:rsidRPr="00DA6F97">
              <w:rPr>
                <w:rFonts w:cstheme="minorHAnsi"/>
                <w:color w:val="000000" w:themeColor="text1"/>
              </w:rPr>
              <w:t>.</w:t>
            </w:r>
          </w:p>
          <w:p w:rsidR="00C40D0C" w:rsidRPr="00DA6F97" w:rsidRDefault="00B76D7C" w:rsidP="00C40D0C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  <w:r w:rsidRPr="00DA6F97">
              <w:rPr>
                <w:rFonts w:cstheme="minorHAnsi"/>
                <w:color w:val="000000" w:themeColor="text1"/>
              </w:rPr>
              <w:t>M</w:t>
            </w:r>
            <w:r w:rsidR="00C40D0C" w:rsidRPr="00DA6F97">
              <w:rPr>
                <w:rFonts w:cstheme="minorHAnsi"/>
                <w:color w:val="000000" w:themeColor="text1"/>
              </w:rPr>
              <w:t xml:space="preserve">onitoramento e avaliação </w:t>
            </w:r>
            <w:r w:rsidR="003B1819" w:rsidRPr="00DA6F97">
              <w:rPr>
                <w:rFonts w:cstheme="minorHAnsi"/>
                <w:color w:val="000000" w:themeColor="text1"/>
              </w:rPr>
              <w:t>situacional da família</w:t>
            </w:r>
            <w:r w:rsidR="000768DA" w:rsidRPr="00DA6F97">
              <w:rPr>
                <w:rFonts w:cstheme="minorHAnsi"/>
                <w:color w:val="000000" w:themeColor="text1"/>
              </w:rPr>
              <w:t xml:space="preserve"> - remotamente</w:t>
            </w:r>
            <w:r w:rsidR="003B1819" w:rsidRPr="00DA6F97">
              <w:rPr>
                <w:rFonts w:cstheme="minorHAnsi"/>
                <w:color w:val="000000" w:themeColor="text1"/>
              </w:rPr>
              <w:t>.</w:t>
            </w:r>
            <w:r w:rsidR="00C40D0C" w:rsidRPr="00DA6F97">
              <w:rPr>
                <w:rFonts w:cstheme="minorHAnsi"/>
                <w:color w:val="000000" w:themeColor="text1"/>
              </w:rPr>
              <w:t xml:space="preserve"> </w:t>
            </w:r>
          </w:p>
          <w:p w:rsidR="00C40D0C" w:rsidRPr="00DA6F97" w:rsidRDefault="00B76D7C" w:rsidP="00C40D0C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  <w:r w:rsidRPr="00DA6F97">
              <w:rPr>
                <w:rFonts w:cstheme="minorHAnsi"/>
                <w:color w:val="000000" w:themeColor="text1"/>
              </w:rPr>
              <w:lastRenderedPageBreak/>
              <w:t>Or</w:t>
            </w:r>
            <w:r w:rsidR="00C40D0C" w:rsidRPr="00DA6F97">
              <w:rPr>
                <w:rFonts w:cstheme="minorHAnsi"/>
                <w:color w:val="000000" w:themeColor="text1"/>
              </w:rPr>
              <w:t>ientação e encaminhamentos para a rede de serviços locais</w:t>
            </w:r>
            <w:r w:rsidR="003B1819" w:rsidRPr="00DA6F97">
              <w:rPr>
                <w:rFonts w:cstheme="minorHAnsi"/>
                <w:color w:val="000000" w:themeColor="text1"/>
              </w:rPr>
              <w:t xml:space="preserve"> regionais.</w:t>
            </w:r>
          </w:p>
          <w:p w:rsidR="00C40D0C" w:rsidRPr="00DA6F97" w:rsidRDefault="00B76D7C" w:rsidP="00C40D0C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</w:rPr>
            </w:pPr>
            <w:r w:rsidRPr="00DA6F97">
              <w:rPr>
                <w:rFonts w:cstheme="minorHAnsi"/>
                <w:color w:val="000000" w:themeColor="text1"/>
              </w:rPr>
              <w:t>Ar</w:t>
            </w:r>
            <w:r w:rsidR="00C40D0C" w:rsidRPr="00DA6F97">
              <w:rPr>
                <w:rFonts w:cstheme="minorHAnsi"/>
                <w:color w:val="000000" w:themeColor="text1"/>
              </w:rPr>
              <w:t>ticulação interinstitucional com outras políticas públicas</w:t>
            </w:r>
            <w:r w:rsidR="00C269DC" w:rsidRPr="00DA6F97">
              <w:rPr>
                <w:rFonts w:cstheme="minorHAnsi"/>
                <w:color w:val="000000" w:themeColor="text1"/>
              </w:rPr>
              <w:t xml:space="preserve">, </w:t>
            </w:r>
            <w:r w:rsidR="00C269DC" w:rsidRPr="00DA6F97"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>reuniões/ Rede de Serviços Municipal e Regional</w:t>
            </w:r>
            <w:r w:rsidR="003B1819" w:rsidRPr="00DA6F97">
              <w:rPr>
                <w:rFonts w:cstheme="minorHAnsi"/>
                <w:color w:val="000000" w:themeColor="text1"/>
              </w:rPr>
              <w:t>.</w:t>
            </w:r>
          </w:p>
          <w:p w:rsidR="00502B5B" w:rsidRPr="00DA6F97" w:rsidRDefault="00502B5B" w:rsidP="00502B5B">
            <w:pPr>
              <w:pStyle w:val="PargrafodaLista"/>
              <w:numPr>
                <w:ilvl w:val="0"/>
                <w:numId w:val="5"/>
              </w:numPr>
              <w:spacing w:before="240"/>
              <w:jc w:val="both"/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</w:pPr>
            <w:r w:rsidRPr="00DA6F97"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>Supervisão/ Reunião interna com a equipe técnica</w:t>
            </w:r>
            <w:r w:rsidR="003B1819" w:rsidRPr="00DA6F97"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>.</w:t>
            </w:r>
          </w:p>
          <w:p w:rsidR="00502B5B" w:rsidRPr="00DA6F97" w:rsidRDefault="00502B5B" w:rsidP="00502B5B">
            <w:pPr>
              <w:pStyle w:val="PargrafodaLista"/>
              <w:numPr>
                <w:ilvl w:val="0"/>
                <w:numId w:val="5"/>
              </w:numPr>
              <w:spacing w:before="240"/>
              <w:jc w:val="both"/>
              <w:rPr>
                <w:rFonts w:cstheme="minorHAnsi"/>
                <w:color w:val="000000" w:themeColor="text1"/>
              </w:rPr>
            </w:pPr>
            <w:r w:rsidRPr="00DA6F97"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 xml:space="preserve">Reunião dos Conselhos; </w:t>
            </w:r>
            <w:proofErr w:type="spellStart"/>
            <w:r w:rsidRPr="00DA6F97"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>CMDPI</w:t>
            </w:r>
            <w:proofErr w:type="spellEnd"/>
            <w:r w:rsidRPr="00DA6F97"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 xml:space="preserve"> e </w:t>
            </w:r>
            <w:proofErr w:type="spellStart"/>
            <w:r w:rsidRPr="00DA6F97"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>COMDEF</w:t>
            </w:r>
            <w:proofErr w:type="spellEnd"/>
            <w:r w:rsidR="000768DA" w:rsidRPr="00DA6F97"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 xml:space="preserve"> - remotamente</w:t>
            </w:r>
          </w:p>
          <w:p w:rsidR="00502B5B" w:rsidRPr="00DA6F97" w:rsidRDefault="00502B5B" w:rsidP="00502B5B">
            <w:pPr>
              <w:pStyle w:val="PargrafodaLista"/>
              <w:numPr>
                <w:ilvl w:val="0"/>
                <w:numId w:val="5"/>
              </w:numPr>
              <w:spacing w:before="240"/>
              <w:jc w:val="both"/>
              <w:rPr>
                <w:rFonts w:cstheme="minorHAnsi"/>
                <w:color w:val="000000" w:themeColor="text1"/>
              </w:rPr>
            </w:pPr>
            <w:r w:rsidRPr="00DA6F97"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>Fornecimento de Recursos Materiais</w:t>
            </w:r>
            <w:r w:rsidR="003B1819" w:rsidRPr="00DA6F97">
              <w:rPr>
                <w:rFonts w:eastAsia="Times New Roman" w:cstheme="minorHAnsi"/>
                <w:bCs/>
                <w:color w:val="000000" w:themeColor="text1"/>
                <w:kern w:val="24"/>
                <w:lang w:eastAsia="pt-BR"/>
              </w:rPr>
              <w:t>.</w:t>
            </w:r>
          </w:p>
          <w:p w:rsidR="003B1819" w:rsidRPr="00DA6F97" w:rsidRDefault="00293188" w:rsidP="00DA6F97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cstheme="minorHAnsi"/>
                <w:b/>
                <w:color w:val="000000" w:themeColor="text1"/>
              </w:rPr>
            </w:pPr>
            <w:r w:rsidRPr="00DA6F97">
              <w:rPr>
                <w:rFonts w:cstheme="minorHAnsi"/>
                <w:color w:val="000000" w:themeColor="text1"/>
              </w:rPr>
              <w:t xml:space="preserve">Acesso </w:t>
            </w:r>
            <w:r w:rsidR="003B1819" w:rsidRPr="00DA6F97">
              <w:rPr>
                <w:rFonts w:cstheme="minorHAnsi"/>
                <w:color w:val="000000" w:themeColor="text1"/>
              </w:rPr>
              <w:t>e defesa dos direitos</w:t>
            </w:r>
            <w:r w:rsidRPr="00DA6F97">
              <w:rPr>
                <w:rFonts w:cstheme="minorHAnsi"/>
                <w:color w:val="000000" w:themeColor="text1"/>
              </w:rPr>
              <w:t xml:space="preserve"> sociais, </w:t>
            </w:r>
            <w:r w:rsidR="003B1819" w:rsidRPr="00DA6F97">
              <w:rPr>
                <w:rFonts w:cstheme="minorHAnsi"/>
                <w:color w:val="000000" w:themeColor="text1"/>
              </w:rPr>
              <w:t>prevenindo</w:t>
            </w:r>
            <w:r w:rsidRPr="00DA6F97">
              <w:rPr>
                <w:rFonts w:cstheme="minorHAnsi"/>
                <w:color w:val="000000" w:themeColor="text1"/>
              </w:rPr>
              <w:t xml:space="preserve"> a instalação ou agravamento da violação de direitos.</w:t>
            </w:r>
          </w:p>
          <w:p w:rsidR="00FC7910" w:rsidRPr="00DA6F97" w:rsidRDefault="00FC7910" w:rsidP="003B1819">
            <w:pPr>
              <w:autoSpaceDE w:val="0"/>
              <w:autoSpaceDN w:val="0"/>
              <w:adjustRightInd w:val="0"/>
              <w:ind w:left="360"/>
              <w:rPr>
                <w:rFonts w:cstheme="minorHAnsi"/>
                <w:b/>
                <w:color w:val="000000" w:themeColor="text1"/>
              </w:rPr>
            </w:pPr>
          </w:p>
        </w:tc>
      </w:tr>
    </w:tbl>
    <w:p w:rsidR="009C292C" w:rsidRDefault="009C292C" w:rsidP="003A7D43">
      <w:pPr>
        <w:jc w:val="right"/>
        <w:rPr>
          <w:b/>
        </w:rPr>
      </w:pPr>
    </w:p>
    <w:p w:rsidR="00EB6A10" w:rsidRPr="00AC5D20" w:rsidRDefault="003A7D43" w:rsidP="003A7D43">
      <w:pPr>
        <w:jc w:val="right"/>
      </w:pPr>
      <w:r w:rsidRPr="00AC5D20">
        <w:t>Sumaré, São Paulo,</w:t>
      </w:r>
      <w:r w:rsidR="000768DA">
        <w:t xml:space="preserve"> 31</w:t>
      </w:r>
      <w:r w:rsidRPr="00AC5D20">
        <w:t xml:space="preserve"> de</w:t>
      </w:r>
      <w:r w:rsidR="000768DA">
        <w:t xml:space="preserve"> dezembro</w:t>
      </w:r>
      <w:r w:rsidRPr="00AC5D20">
        <w:t xml:space="preserve"> de 2020.</w:t>
      </w:r>
    </w:p>
    <w:p w:rsidR="00D7267D" w:rsidRDefault="00D7267D" w:rsidP="00C732E9">
      <w:pPr>
        <w:tabs>
          <w:tab w:val="left" w:pos="2472"/>
        </w:tabs>
      </w:pPr>
    </w:p>
    <w:p w:rsidR="00D7267D" w:rsidRDefault="00D7267D" w:rsidP="00C732E9">
      <w:pPr>
        <w:tabs>
          <w:tab w:val="left" w:pos="2472"/>
        </w:tabs>
      </w:pPr>
    </w:p>
    <w:p w:rsidR="00032CBA" w:rsidRPr="00AC5D20" w:rsidRDefault="00032CBA" w:rsidP="00C732E9">
      <w:pPr>
        <w:tabs>
          <w:tab w:val="left" w:pos="2472"/>
        </w:tabs>
      </w:pPr>
    </w:p>
    <w:p w:rsidR="003A7D43" w:rsidRDefault="00D7267D" w:rsidP="00D7267D">
      <w:pPr>
        <w:spacing w:after="0" w:line="240" w:lineRule="auto"/>
        <w:rPr>
          <w:b/>
        </w:rPr>
      </w:pPr>
      <w:r>
        <w:t xml:space="preserve">                                                                            _______________________</w:t>
      </w:r>
    </w:p>
    <w:p w:rsidR="002F602C" w:rsidRPr="00D7267D" w:rsidRDefault="00032CBA" w:rsidP="00D7267D">
      <w:pPr>
        <w:spacing w:after="0" w:line="240" w:lineRule="auto"/>
        <w:jc w:val="center"/>
      </w:pPr>
      <w:r>
        <w:t>José Dantas Silva</w:t>
      </w:r>
    </w:p>
    <w:p w:rsidR="00D7267D" w:rsidRDefault="00D7267D" w:rsidP="00D7267D">
      <w:pPr>
        <w:spacing w:after="0" w:line="240" w:lineRule="auto"/>
        <w:jc w:val="center"/>
      </w:pPr>
    </w:p>
    <w:p w:rsidR="00032CBA" w:rsidRPr="00D7267D" w:rsidRDefault="00032CBA" w:rsidP="00D7267D">
      <w:pPr>
        <w:spacing w:after="0" w:line="240" w:lineRule="auto"/>
        <w:jc w:val="center"/>
      </w:pPr>
      <w:bookmarkStart w:id="0" w:name="_GoBack"/>
      <w:bookmarkEnd w:id="0"/>
    </w:p>
    <w:p w:rsidR="00C732E9" w:rsidRDefault="00C732E9" w:rsidP="00C732E9">
      <w:pPr>
        <w:spacing w:after="0" w:line="240" w:lineRule="auto"/>
      </w:pPr>
    </w:p>
    <w:p w:rsidR="00C732E9" w:rsidRDefault="00C732E9" w:rsidP="00C732E9">
      <w:pPr>
        <w:spacing w:after="0" w:line="240" w:lineRule="auto"/>
      </w:pPr>
    </w:p>
    <w:p w:rsidR="00C732E9" w:rsidRDefault="00C732E9" w:rsidP="00111E47">
      <w:pPr>
        <w:spacing w:after="0" w:line="240" w:lineRule="auto"/>
      </w:pPr>
    </w:p>
    <w:p w:rsidR="00C732E9" w:rsidRPr="00D7267D" w:rsidRDefault="00111E47" w:rsidP="00D7267D">
      <w:pPr>
        <w:tabs>
          <w:tab w:val="left" w:pos="6405"/>
        </w:tabs>
        <w:spacing w:after="0" w:line="240" w:lineRule="auto"/>
        <w:jc w:val="both"/>
      </w:pPr>
      <w:r>
        <w:t xml:space="preserve">                  </w:t>
      </w:r>
      <w:r w:rsidRPr="00D7267D">
        <w:t>_______________________</w:t>
      </w:r>
      <w:r w:rsidR="00D7267D">
        <w:tab/>
        <w:t>_____________________</w:t>
      </w:r>
    </w:p>
    <w:p w:rsidR="00032CBA" w:rsidRDefault="00C732E9" w:rsidP="00032CBA">
      <w:pPr>
        <w:tabs>
          <w:tab w:val="left" w:pos="7125"/>
        </w:tabs>
        <w:spacing w:after="0" w:line="240" w:lineRule="auto"/>
        <w:ind w:hanging="567"/>
        <w:jc w:val="both"/>
      </w:pPr>
      <w:r w:rsidRPr="00D7267D">
        <w:t xml:space="preserve">                      </w:t>
      </w:r>
      <w:r w:rsidR="00111E47" w:rsidRPr="00D7267D">
        <w:t xml:space="preserve"> </w:t>
      </w:r>
      <w:r w:rsidR="00D7267D">
        <w:t xml:space="preserve">       </w:t>
      </w:r>
      <w:proofErr w:type="spellStart"/>
      <w:r w:rsidR="00032CBA">
        <w:t>Vandinéa</w:t>
      </w:r>
      <w:proofErr w:type="spellEnd"/>
      <w:r w:rsidR="00032CBA">
        <w:t xml:space="preserve"> de Oliveira da Silva                                                           Luciene da Silva Soares </w:t>
      </w:r>
    </w:p>
    <w:p w:rsidR="00111E47" w:rsidRPr="00D7267D" w:rsidRDefault="00032CBA" w:rsidP="00032CBA">
      <w:pPr>
        <w:tabs>
          <w:tab w:val="left" w:pos="7125"/>
        </w:tabs>
        <w:spacing w:after="0" w:line="240" w:lineRule="auto"/>
        <w:ind w:hanging="567"/>
        <w:jc w:val="both"/>
      </w:pPr>
      <w:r>
        <w:t xml:space="preserve">               </w:t>
      </w:r>
      <w:r w:rsidR="00C732E9" w:rsidRPr="00D7267D">
        <w:t xml:space="preserve">                  </w:t>
      </w:r>
      <w:r w:rsidR="00D7267D">
        <w:t xml:space="preserve">   </w:t>
      </w:r>
      <w:r w:rsidR="00D7267D" w:rsidRPr="00D7267D">
        <w:t xml:space="preserve">Responsável Técnico                                          </w:t>
      </w:r>
      <w:r w:rsidR="00111E47" w:rsidRPr="00D7267D">
        <w:t xml:space="preserve">                              </w:t>
      </w:r>
      <w:r w:rsidR="00D7267D" w:rsidRPr="00D7267D">
        <w:t>Responsável Técnico</w:t>
      </w:r>
    </w:p>
    <w:p w:rsidR="00C732E9" w:rsidRPr="00D7267D" w:rsidRDefault="00111E47" w:rsidP="00D7267D">
      <w:pPr>
        <w:tabs>
          <w:tab w:val="center" w:pos="5032"/>
          <w:tab w:val="left" w:pos="6690"/>
        </w:tabs>
        <w:spacing w:after="0" w:line="240" w:lineRule="auto"/>
        <w:jc w:val="both"/>
      </w:pPr>
      <w:r w:rsidRPr="00D7267D">
        <w:t xml:space="preserve">    </w:t>
      </w:r>
      <w:r w:rsidR="00032CBA">
        <w:t xml:space="preserve">                            </w:t>
      </w:r>
      <w:proofErr w:type="spellStart"/>
      <w:r w:rsidR="00032CBA">
        <w:t>CRESS</w:t>
      </w:r>
      <w:proofErr w:type="spellEnd"/>
      <w:r w:rsidR="00032CBA">
        <w:t>: 46.097</w:t>
      </w:r>
      <w:r w:rsidRPr="00D7267D">
        <w:t xml:space="preserve">     </w:t>
      </w:r>
      <w:r w:rsidR="00D7267D">
        <w:t xml:space="preserve">         </w:t>
      </w:r>
      <w:r w:rsidR="00D7267D" w:rsidRPr="00D7267D">
        <w:t xml:space="preserve"> </w:t>
      </w:r>
      <w:r w:rsidRPr="00D7267D">
        <w:t xml:space="preserve">                                       </w:t>
      </w:r>
      <w:r w:rsidR="00D7267D">
        <w:tab/>
        <w:t xml:space="preserve">   </w:t>
      </w:r>
      <w:proofErr w:type="spellStart"/>
      <w:r w:rsidR="00032CBA">
        <w:t>CRESS</w:t>
      </w:r>
      <w:proofErr w:type="spellEnd"/>
      <w:r w:rsidR="00032CBA">
        <w:t>: 50.712</w:t>
      </w:r>
    </w:p>
    <w:p w:rsidR="00FC3A8F" w:rsidRPr="00D7267D" w:rsidRDefault="00FC3A8F" w:rsidP="00D7267D">
      <w:pPr>
        <w:spacing w:after="0" w:line="240" w:lineRule="auto"/>
        <w:jc w:val="both"/>
      </w:pPr>
    </w:p>
    <w:p w:rsidR="002F602C" w:rsidRDefault="002F602C" w:rsidP="00111E47">
      <w:pPr>
        <w:spacing w:after="0" w:line="240" w:lineRule="auto"/>
        <w:rPr>
          <w:sz w:val="16"/>
          <w:szCs w:val="16"/>
        </w:rPr>
      </w:pPr>
    </w:p>
    <w:p w:rsidR="002F602C" w:rsidRDefault="002F602C" w:rsidP="00111E47">
      <w:pPr>
        <w:spacing w:after="0" w:line="240" w:lineRule="auto"/>
        <w:rPr>
          <w:sz w:val="16"/>
          <w:szCs w:val="16"/>
        </w:rPr>
      </w:pPr>
    </w:p>
    <w:p w:rsidR="002F602C" w:rsidRDefault="002F602C" w:rsidP="00111E47">
      <w:pPr>
        <w:spacing w:after="0" w:line="240" w:lineRule="auto"/>
        <w:rPr>
          <w:sz w:val="16"/>
          <w:szCs w:val="16"/>
        </w:rPr>
      </w:pPr>
    </w:p>
    <w:p w:rsidR="002F602C" w:rsidRDefault="002F602C" w:rsidP="00111E47">
      <w:pPr>
        <w:spacing w:after="0" w:line="240" w:lineRule="auto"/>
        <w:rPr>
          <w:sz w:val="16"/>
          <w:szCs w:val="16"/>
        </w:rPr>
      </w:pPr>
    </w:p>
    <w:p w:rsidR="00FC3A8F" w:rsidRPr="00AC5D20" w:rsidRDefault="00FC3A8F" w:rsidP="00F704C3"/>
    <w:tbl>
      <w:tblPr>
        <w:tblStyle w:val="Tabelacomgrade"/>
        <w:tblW w:w="10774" w:type="dxa"/>
        <w:tblInd w:w="-318" w:type="dxa"/>
        <w:tblLook w:val="04A0" w:firstRow="1" w:lastRow="0" w:firstColumn="1" w:lastColumn="0" w:noHBand="0" w:noVBand="1"/>
      </w:tblPr>
      <w:tblGrid>
        <w:gridCol w:w="10774"/>
      </w:tblGrid>
      <w:tr w:rsidR="00DD198A" w:rsidRPr="00AC5D20" w:rsidTr="004A3FFE">
        <w:tc>
          <w:tcPr>
            <w:tcW w:w="10774" w:type="dxa"/>
          </w:tcPr>
          <w:p w:rsidR="00F819B0" w:rsidRPr="00AC5D20" w:rsidRDefault="004A523C" w:rsidP="00F819B0">
            <w:pPr>
              <w:rPr>
                <w:b/>
              </w:rPr>
            </w:pPr>
            <w:r>
              <w:rPr>
                <w:b/>
              </w:rPr>
              <w:t>13</w:t>
            </w:r>
            <w:r w:rsidR="00DD198A" w:rsidRPr="00AC5D20">
              <w:rPr>
                <w:b/>
              </w:rPr>
              <w:t xml:space="preserve">. </w:t>
            </w:r>
            <w:r w:rsidR="00F819B0" w:rsidRPr="00AC5D20">
              <w:rPr>
                <w:b/>
              </w:rPr>
              <w:t>INFORMAÇÕES COMPLEMENTARES (ANEXOS)</w:t>
            </w:r>
          </w:p>
          <w:p w:rsidR="00F819B0" w:rsidRPr="00AC5D20" w:rsidRDefault="00F819B0" w:rsidP="00F819B0">
            <w:pPr>
              <w:rPr>
                <w:color w:val="FF0000"/>
              </w:rPr>
            </w:pPr>
          </w:p>
          <w:p w:rsidR="00F819B0" w:rsidRDefault="00183C48" w:rsidP="00183C48">
            <w:r>
              <w:t>Lista nominal dos beneficiários em acompanhamento</w:t>
            </w:r>
          </w:p>
          <w:p w:rsidR="00F819B0" w:rsidRPr="00AC5D20" w:rsidRDefault="00183C48" w:rsidP="00F819B0">
            <w:r>
              <w:t xml:space="preserve">Imagens </w:t>
            </w:r>
            <w:r w:rsidR="00F819B0" w:rsidRPr="00AC5D20">
              <w:t>fotográficos</w:t>
            </w:r>
            <w:r w:rsidR="00500D1A">
              <w:t>.</w:t>
            </w:r>
          </w:p>
        </w:tc>
      </w:tr>
    </w:tbl>
    <w:p w:rsidR="00F63136" w:rsidRPr="00AC5D20" w:rsidRDefault="00F63136" w:rsidP="00F704C3"/>
    <w:p w:rsidR="00920E17" w:rsidRDefault="004A523C" w:rsidP="006B09D7">
      <w:pPr>
        <w:spacing w:after="0"/>
        <w:rPr>
          <w:rFonts w:cs="Arial"/>
        </w:rPr>
      </w:pPr>
      <w:r>
        <w:rPr>
          <w:rFonts w:eastAsia="Times New Roman" w:cs="Calibri"/>
          <w:b/>
          <w:bCs/>
          <w:color w:val="000000" w:themeColor="text1"/>
          <w:lang w:eastAsia="pt-BR"/>
        </w:rPr>
        <w:t xml:space="preserve">13.1  </w:t>
      </w:r>
      <w:r w:rsidR="00D01F16" w:rsidRPr="00AC5D20">
        <w:rPr>
          <w:rFonts w:eastAsia="Times New Roman" w:cs="Calibri"/>
          <w:b/>
          <w:bCs/>
          <w:color w:val="000000" w:themeColor="text1"/>
          <w:lang w:eastAsia="pt-BR"/>
        </w:rPr>
        <w:t xml:space="preserve"> </w:t>
      </w:r>
      <w:r w:rsidR="00920E17" w:rsidRPr="00AC5D20">
        <w:rPr>
          <w:rFonts w:eastAsia="Times New Roman" w:cs="Calibri"/>
          <w:b/>
          <w:bCs/>
          <w:color w:val="000000" w:themeColor="text1"/>
          <w:lang w:eastAsia="pt-BR"/>
        </w:rPr>
        <w:t xml:space="preserve">Relação Nominal de Beneficiários.  </w:t>
      </w:r>
      <w:r w:rsidR="00974103" w:rsidRPr="00AC5D20">
        <w:rPr>
          <w:rFonts w:cs="Arial"/>
          <w:b/>
        </w:rPr>
        <w:t>Territórios I</w:t>
      </w:r>
      <w:r w:rsidR="00920E17" w:rsidRPr="00AC5D20">
        <w:rPr>
          <w:rFonts w:cs="Arial"/>
          <w:b/>
        </w:rPr>
        <w:t xml:space="preserve"> e II</w:t>
      </w:r>
      <w:r w:rsidR="00920E17" w:rsidRPr="00AC5D20">
        <w:rPr>
          <w:rFonts w:cs="Arial"/>
        </w:rPr>
        <w:t>.</w:t>
      </w:r>
    </w:p>
    <w:tbl>
      <w:tblPr>
        <w:tblW w:w="10358" w:type="dxa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0"/>
        <w:gridCol w:w="1691"/>
        <w:gridCol w:w="10"/>
        <w:gridCol w:w="1266"/>
        <w:gridCol w:w="10"/>
        <w:gridCol w:w="2825"/>
        <w:gridCol w:w="10"/>
        <w:gridCol w:w="3109"/>
        <w:gridCol w:w="10"/>
        <w:gridCol w:w="840"/>
        <w:gridCol w:w="10"/>
      </w:tblGrid>
      <w:tr w:rsidR="00ED0FD2" w:rsidRPr="00242CC9" w:rsidTr="000C7A27">
        <w:trPr>
          <w:gridAfter w:val="1"/>
          <w:wAfter w:w="10" w:type="dxa"/>
          <w:trHeight w:val="2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D0FD2" w:rsidRPr="00A37568" w:rsidRDefault="00ED0FD2" w:rsidP="000C7A27">
            <w:pPr>
              <w:tabs>
                <w:tab w:val="left" w:pos="630"/>
                <w:tab w:val="center" w:pos="6861"/>
              </w:tabs>
              <w:spacing w:after="0" w:line="240" w:lineRule="auto"/>
              <w:ind w:hanging="148"/>
              <w:jc w:val="center"/>
              <w:rPr>
                <w:rFonts w:ascii="Arial" w:hAnsi="Arial" w:cs="Arial"/>
                <w:b/>
              </w:rPr>
            </w:pPr>
            <w:proofErr w:type="spellStart"/>
            <w:r w:rsidRPr="00A37568">
              <w:rPr>
                <w:rFonts w:ascii="Arial" w:hAnsi="Arial" w:cs="Arial"/>
                <w:b/>
              </w:rPr>
              <w:t>QT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A37568" w:rsidRDefault="00ED0FD2" w:rsidP="000C7A2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proofErr w:type="spellStart"/>
            <w:r w:rsidRPr="00A37568">
              <w:rPr>
                <w:rFonts w:ascii="Arial" w:eastAsia="Times New Roman" w:hAnsi="Arial" w:cs="Arial"/>
                <w:b/>
                <w:lang w:eastAsia="pt-BR"/>
              </w:rPr>
              <w:t>NIS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A37568" w:rsidRDefault="00ED0FD2" w:rsidP="000C7A2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A37568">
              <w:rPr>
                <w:rFonts w:ascii="Arial" w:eastAsia="Times New Roman" w:hAnsi="Arial" w:cs="Arial"/>
                <w:b/>
                <w:lang w:eastAsia="pt-BR"/>
              </w:rPr>
              <w:t>SEGMENTO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A37568" w:rsidRDefault="00ED0FD2" w:rsidP="000C7A2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A37568">
              <w:rPr>
                <w:rFonts w:ascii="Arial" w:eastAsia="Times New Roman" w:hAnsi="Arial" w:cs="Arial"/>
                <w:b/>
                <w:lang w:eastAsia="pt-BR"/>
              </w:rPr>
              <w:t>BENEFICIÁRIO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A37568" w:rsidRDefault="00ED0FD2" w:rsidP="000C7A2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A37568">
              <w:rPr>
                <w:rFonts w:ascii="Arial" w:eastAsia="Times New Roman" w:hAnsi="Arial" w:cs="Arial"/>
                <w:b/>
                <w:lang w:eastAsia="pt-BR"/>
              </w:rPr>
              <w:t>ENDEREÇO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242CC9" w:rsidRDefault="00ED0FD2" w:rsidP="000C7A2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242CC9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CRAS</w:t>
            </w:r>
            <w:proofErr w:type="spellEnd"/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14B52">
              <w:rPr>
                <w:rFonts w:ascii="Arial" w:hAnsi="Arial" w:cs="Arial"/>
              </w:rPr>
              <w:t>01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Aguarda </w:t>
            </w:r>
            <w:proofErr w:type="spellStart"/>
            <w:r>
              <w:rPr>
                <w:rFonts w:ascii="Arial" w:eastAsia="Times New Roman" w:hAnsi="Arial" w:cs="Arial"/>
                <w:lang w:eastAsia="pt-BR"/>
              </w:rPr>
              <w:t>nis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Idoso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>
              <w:rPr>
                <w:rFonts w:ascii="Arial" w:eastAsia="Times New Roman" w:hAnsi="Arial" w:cs="Arial"/>
                <w:iCs/>
                <w:lang w:eastAsia="pt-BR"/>
              </w:rPr>
              <w:t xml:space="preserve"> Adelino de Melo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iCs/>
                <w:lang w:eastAsia="pt-BR"/>
              </w:rPr>
              <w:t>Manaus, 32 - Jd. Conceição I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N.V</w:t>
            </w:r>
            <w:proofErr w:type="spellEnd"/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14B52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Aguarda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nis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 xml:space="preserve">Antônio </w:t>
            </w:r>
            <w:proofErr w:type="spellStart"/>
            <w:r w:rsidRPr="00C14B52">
              <w:rPr>
                <w:rFonts w:ascii="Arial" w:eastAsia="Times New Roman" w:hAnsi="Arial" w:cs="Arial"/>
                <w:iCs/>
                <w:lang w:eastAsia="pt-BR"/>
              </w:rPr>
              <w:t>Boldrini</w:t>
            </w:r>
            <w:proofErr w:type="spellEnd"/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Tupinamba</w:t>
            </w:r>
            <w:proofErr w:type="spellEnd"/>
            <w:r w:rsidRPr="00C14B52">
              <w:rPr>
                <w:rFonts w:ascii="Arial" w:eastAsia="Times New Roman" w:hAnsi="Arial" w:cs="Arial"/>
                <w:lang w:eastAsia="pt-BR"/>
              </w:rPr>
              <w:t xml:space="preserve">, 76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fds</w:t>
            </w:r>
            <w:proofErr w:type="spellEnd"/>
            <w:r w:rsidRPr="00C14B52">
              <w:rPr>
                <w:rFonts w:ascii="Arial" w:eastAsia="Times New Roman" w:hAnsi="Arial" w:cs="Arial"/>
                <w:lang w:eastAsia="pt-BR"/>
              </w:rPr>
              <w:t xml:space="preserve"> -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Picerno</w:t>
            </w:r>
            <w:proofErr w:type="spellEnd"/>
            <w:r w:rsidRPr="00C14B52">
              <w:rPr>
                <w:rFonts w:ascii="Arial" w:eastAsia="Times New Roman" w:hAnsi="Arial" w:cs="Arial"/>
                <w:lang w:eastAsia="pt-BR"/>
              </w:rPr>
              <w:t xml:space="preserve"> I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R.B</w:t>
            </w:r>
            <w:proofErr w:type="spellEnd"/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14B52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Aguarda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nis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Aparecida Ferreira Caetano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Aldo de Oliveira </w:t>
            </w:r>
            <w:proofErr w:type="gramStart"/>
            <w:r w:rsidRPr="00C14B52">
              <w:rPr>
                <w:rFonts w:ascii="Arial" w:eastAsia="Times New Roman" w:hAnsi="Arial" w:cs="Arial"/>
                <w:lang w:eastAsia="pt-BR"/>
              </w:rPr>
              <w:t>Miller(</w:t>
            </w:r>
            <w:proofErr w:type="gramEnd"/>
            <w:r w:rsidRPr="00C14B52">
              <w:rPr>
                <w:rFonts w:ascii="Arial" w:eastAsia="Times New Roman" w:hAnsi="Arial" w:cs="Arial"/>
                <w:lang w:eastAsia="pt-BR"/>
              </w:rPr>
              <w:t xml:space="preserve">ant. 11), 217 –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Jd</w:t>
            </w:r>
            <w:proofErr w:type="spellEnd"/>
            <w:r w:rsidRPr="00C14B52">
              <w:rPr>
                <w:rFonts w:ascii="Arial" w:eastAsia="Times New Roman" w:hAnsi="Arial" w:cs="Arial"/>
                <w:lang w:eastAsia="pt-BR"/>
              </w:rPr>
              <w:t xml:space="preserve"> Maracanã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A.C</w:t>
            </w:r>
            <w:proofErr w:type="spellEnd"/>
          </w:p>
        </w:tc>
      </w:tr>
      <w:tr w:rsidR="00ED0FD2" w:rsidRPr="00C14B52" w:rsidTr="000C7A27">
        <w:trPr>
          <w:gridAfter w:val="1"/>
          <w:wAfter w:w="10" w:type="dxa"/>
          <w:trHeight w:val="6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Aguarda </w:t>
            </w:r>
            <w:proofErr w:type="spellStart"/>
            <w:r w:rsidRPr="00C14B52">
              <w:rPr>
                <w:rFonts w:ascii="Arial" w:hAnsi="Arial" w:cs="Arial"/>
                <w:iCs/>
              </w:rPr>
              <w:t>NIS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Def. mental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Aparecida Vicente Assunção de Lima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proofErr w:type="spellStart"/>
            <w:r w:rsidRPr="00C14B52">
              <w:rPr>
                <w:rFonts w:ascii="Arial" w:hAnsi="Arial" w:cs="Arial"/>
                <w:iCs/>
              </w:rPr>
              <w:t>Alcebiades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 de Souza, </w:t>
            </w:r>
            <w:proofErr w:type="spellStart"/>
            <w:r w:rsidRPr="00C14B52">
              <w:rPr>
                <w:rFonts w:ascii="Arial" w:hAnsi="Arial" w:cs="Arial"/>
                <w:iCs/>
              </w:rPr>
              <w:t>22LT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 18ª – Res. Bordon II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R.B</w:t>
            </w:r>
            <w:proofErr w:type="spellEnd"/>
          </w:p>
        </w:tc>
      </w:tr>
      <w:tr w:rsidR="00ED0FD2" w:rsidRPr="00C14B52" w:rsidTr="000C7A27">
        <w:trPr>
          <w:gridAfter w:val="1"/>
          <w:wAfter w:w="10" w:type="dxa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05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Aguarda </w:t>
            </w:r>
            <w:proofErr w:type="spellStart"/>
            <w:r w:rsidRPr="00C14B52">
              <w:rPr>
                <w:rFonts w:ascii="Arial" w:hAnsi="Arial" w:cs="Arial"/>
                <w:iCs/>
              </w:rPr>
              <w:t>NIS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Def.físico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Aparecido Antônio Ribeiro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Frederico Neto, 156 – Jd. São Domingos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S.D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gridAfter w:val="1"/>
          <w:wAfter w:w="10" w:type="dxa"/>
          <w:trHeight w:val="339"/>
          <w:jc w:val="center"/>
        </w:trPr>
        <w:tc>
          <w:tcPr>
            <w:tcW w:w="567" w:type="dxa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10736294446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Deficiente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Aparecido Soares da Silva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Da Amizade, 368 – Jd. Aclimação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A.C</w:t>
            </w:r>
            <w:proofErr w:type="spellEnd"/>
          </w:p>
        </w:tc>
      </w:tr>
      <w:tr w:rsidR="00ED0FD2" w:rsidRPr="00C14B52" w:rsidTr="000C7A27">
        <w:trPr>
          <w:gridAfter w:val="1"/>
          <w:wAfter w:w="10" w:type="dxa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21242018737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Aristeu Pires dos Santos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Palmeiras, 273 – Jd.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Basilicata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R.B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gridAfter w:val="1"/>
          <w:wAfter w:w="10" w:type="dxa"/>
          <w:trHeight w:val="497"/>
          <w:jc w:val="center"/>
        </w:trPr>
        <w:tc>
          <w:tcPr>
            <w:tcW w:w="567" w:type="dxa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10380722922 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Def. física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Assis José de Souza Alves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Um, 440 – </w:t>
            </w:r>
            <w:proofErr w:type="spellStart"/>
            <w:r w:rsidRPr="00C14B52">
              <w:rPr>
                <w:rFonts w:ascii="Arial" w:hAnsi="Arial" w:cs="Arial"/>
                <w:iCs/>
              </w:rPr>
              <w:t>Bl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 C / AP. 02 – Jd. </w:t>
            </w:r>
            <w:proofErr w:type="gramStart"/>
            <w:r w:rsidRPr="00C14B52">
              <w:rPr>
                <w:rFonts w:ascii="Arial" w:hAnsi="Arial" w:cs="Arial"/>
                <w:iCs/>
              </w:rPr>
              <w:t>das</w:t>
            </w:r>
            <w:proofErr w:type="gramEnd"/>
            <w:r w:rsidRPr="00C14B52">
              <w:rPr>
                <w:rFonts w:ascii="Arial" w:hAnsi="Arial" w:cs="Arial"/>
                <w:iCs/>
              </w:rPr>
              <w:t xml:space="preserve"> Estâncias 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C14B52">
              <w:rPr>
                <w:rFonts w:ascii="Arial" w:hAnsi="Arial" w:cs="Arial"/>
                <w:iCs/>
                <w:sz w:val="20"/>
                <w:szCs w:val="20"/>
              </w:rPr>
              <w:t>MT</w:t>
            </w:r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Aguarda </w:t>
            </w:r>
            <w:proofErr w:type="spellStart"/>
            <w:r w:rsidRPr="00C14B52">
              <w:rPr>
                <w:rFonts w:ascii="Arial" w:hAnsi="Arial" w:cs="Arial"/>
                <w:iCs/>
              </w:rPr>
              <w:t>nis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Idosa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>
              <w:rPr>
                <w:rFonts w:ascii="Arial" w:eastAsia="Times New Roman" w:hAnsi="Arial" w:cs="Arial"/>
                <w:iCs/>
                <w:lang w:eastAsia="pt-BR"/>
              </w:rPr>
              <w:t xml:space="preserve">Benedita Alves Gouvêa Sant </w:t>
            </w:r>
            <w:proofErr w:type="spellStart"/>
            <w:r>
              <w:rPr>
                <w:rFonts w:ascii="Arial" w:eastAsia="Times New Roman" w:hAnsi="Arial" w:cs="Arial"/>
                <w:iCs/>
                <w:lang w:eastAsia="pt-BR"/>
              </w:rPr>
              <w:t>anna</w:t>
            </w:r>
            <w:proofErr w:type="spellEnd"/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Onze, 124 – Chácara Três Pontes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H.F</w:t>
            </w:r>
            <w:proofErr w:type="spellEnd"/>
          </w:p>
        </w:tc>
      </w:tr>
      <w:tr w:rsidR="00ED0FD2" w:rsidRPr="00C14B52" w:rsidTr="000C7A27">
        <w:trPr>
          <w:gridAfter w:val="1"/>
          <w:wAfter w:w="10" w:type="dxa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20670071697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Idosa/def. física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Benedita Justino da Silva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Brasil, 645 – N. Veneza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N.V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34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12556052254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Idoso/</w:t>
            </w:r>
            <w:proofErr w:type="spellStart"/>
            <w:r w:rsidRPr="00C14B52">
              <w:rPr>
                <w:rFonts w:ascii="Arial" w:hAnsi="Arial" w:cs="Arial"/>
                <w:iCs/>
              </w:rPr>
              <w:t>def</w:t>
            </w:r>
            <w:proofErr w:type="spellEnd"/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Carlos Roberto Mariano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José Carlos Vieira, </w:t>
            </w:r>
            <w:proofErr w:type="spellStart"/>
            <w:r w:rsidRPr="00C14B52">
              <w:rPr>
                <w:rFonts w:ascii="Arial" w:hAnsi="Arial" w:cs="Arial"/>
                <w:iCs/>
              </w:rPr>
              <w:t>84-Jardim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 Santiago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A.C</w:t>
            </w:r>
            <w:proofErr w:type="spellEnd"/>
          </w:p>
        </w:tc>
      </w:tr>
      <w:tr w:rsidR="00ED0FD2" w:rsidRPr="00C14B52" w:rsidTr="000C7A27">
        <w:trPr>
          <w:gridAfter w:val="1"/>
          <w:wAfter w:w="10" w:type="dxa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16100804965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Def. física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Célia Aparecida Silva Sobrinho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José Vieira da Silva, 465,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Bl</w:t>
            </w:r>
            <w:proofErr w:type="spellEnd"/>
            <w:r w:rsidRPr="00C14B52">
              <w:rPr>
                <w:rFonts w:ascii="Arial" w:eastAsia="Times New Roman" w:hAnsi="Arial" w:cs="Arial"/>
                <w:lang w:eastAsia="pt-BR"/>
              </w:rPr>
              <w:t xml:space="preserve"> M, Ap. 04 /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Resid</w:t>
            </w:r>
            <w:proofErr w:type="spellEnd"/>
            <w:r w:rsidRPr="00C14B52">
              <w:rPr>
                <w:rFonts w:ascii="Arial" w:eastAsia="Times New Roman" w:hAnsi="Arial" w:cs="Arial"/>
                <w:lang w:eastAsia="pt-BR"/>
              </w:rPr>
              <w:t xml:space="preserve">. </w:t>
            </w:r>
            <w:proofErr w:type="gramStart"/>
            <w:r w:rsidRPr="00C14B52">
              <w:rPr>
                <w:rFonts w:ascii="Arial" w:eastAsia="Times New Roman" w:hAnsi="Arial" w:cs="Arial"/>
                <w:lang w:eastAsia="pt-BR"/>
              </w:rPr>
              <w:t>Lindoia  -</w:t>
            </w:r>
            <w:proofErr w:type="gramEnd"/>
            <w:r w:rsidRPr="00C14B52">
              <w:rPr>
                <w:rFonts w:ascii="Arial" w:eastAsia="Times New Roman" w:hAnsi="Arial" w:cs="Arial"/>
                <w:lang w:eastAsia="pt-BR"/>
              </w:rPr>
              <w:t xml:space="preserve"> Jd. </w:t>
            </w:r>
            <w:proofErr w:type="gramStart"/>
            <w:r w:rsidRPr="00C14B52">
              <w:rPr>
                <w:rFonts w:ascii="Arial" w:eastAsia="Times New Roman" w:hAnsi="Arial" w:cs="Arial"/>
                <w:lang w:eastAsia="pt-BR"/>
              </w:rPr>
              <w:t>das</w:t>
            </w:r>
            <w:proofErr w:type="gramEnd"/>
            <w:r w:rsidRPr="00C14B52">
              <w:rPr>
                <w:rFonts w:ascii="Arial" w:eastAsia="Times New Roman" w:hAnsi="Arial" w:cs="Arial"/>
                <w:lang w:eastAsia="pt-BR"/>
              </w:rPr>
              <w:t xml:space="preserve"> Estâncias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MT</w:t>
            </w:r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gridAfter w:val="1"/>
          <w:wAfter w:w="10" w:type="dxa"/>
          <w:trHeight w:val="414"/>
          <w:jc w:val="center"/>
        </w:trPr>
        <w:tc>
          <w:tcPr>
            <w:tcW w:w="567" w:type="dxa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16090130274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Deficiente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Dayane Cristina da Silva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Quinze, 37 - São Judas II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A.C</w:t>
            </w:r>
            <w:proofErr w:type="spellEnd"/>
          </w:p>
        </w:tc>
      </w:tr>
      <w:tr w:rsidR="00ED0FD2" w:rsidRPr="00C14B52" w:rsidTr="000C7A27">
        <w:trPr>
          <w:gridAfter w:val="1"/>
          <w:wAfter w:w="10" w:type="dxa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Aguarda </w:t>
            </w:r>
            <w:proofErr w:type="spellStart"/>
            <w:r w:rsidRPr="00C14B52">
              <w:rPr>
                <w:rFonts w:ascii="Arial" w:hAnsi="Arial" w:cs="Arial"/>
                <w:iCs/>
              </w:rPr>
              <w:t>nis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Domingas Maurício de Souza Davi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Reginaldo Aparecido Rodrigues, 206 – Jd.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Picerno</w:t>
            </w:r>
            <w:proofErr w:type="spellEnd"/>
            <w:r w:rsidRPr="00C14B52">
              <w:rPr>
                <w:rFonts w:ascii="Arial" w:eastAsia="Times New Roman" w:hAnsi="Arial" w:cs="Arial"/>
                <w:lang w:eastAsia="pt-BR"/>
              </w:rPr>
              <w:t xml:space="preserve"> II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FD2" w:rsidRPr="00C14B52" w:rsidRDefault="00ED0FD2" w:rsidP="000C7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R.B</w:t>
            </w:r>
            <w:proofErr w:type="spellEnd"/>
          </w:p>
        </w:tc>
      </w:tr>
      <w:tr w:rsidR="00ED0FD2" w:rsidRPr="00C14B52" w:rsidTr="000C7A27">
        <w:trPr>
          <w:gridAfter w:val="1"/>
          <w:wAfter w:w="10" w:type="dxa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12842971231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Idosa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Dulce Camargo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Inês Benedita Maluf, 98 –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Resid</w:t>
            </w:r>
            <w:proofErr w:type="spellEnd"/>
            <w:r w:rsidRPr="00C14B52">
              <w:rPr>
                <w:rFonts w:ascii="Arial" w:eastAsia="Times New Roman" w:hAnsi="Arial" w:cs="Arial"/>
                <w:lang w:eastAsia="pt-BR"/>
              </w:rPr>
              <w:t>. Bordon I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FD2" w:rsidRPr="00C14B52" w:rsidRDefault="00ED0FD2" w:rsidP="000C7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R.B</w:t>
            </w:r>
            <w:proofErr w:type="spellEnd"/>
          </w:p>
        </w:tc>
      </w:tr>
      <w:tr w:rsidR="00ED0FD2" w:rsidRPr="00C14B52" w:rsidTr="000C7A27">
        <w:trPr>
          <w:gridAfter w:val="1"/>
          <w:wAfter w:w="10" w:type="dxa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14B52">
              <w:rPr>
                <w:rFonts w:ascii="Arial" w:hAnsi="Arial" w:cs="Arial"/>
                <w:iCs/>
              </w:rPr>
              <w:t>10751185008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Idosa def.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iCs/>
                <w:lang w:eastAsia="pt-BR"/>
              </w:rPr>
              <w:t>Dulceli</w:t>
            </w:r>
            <w:proofErr w:type="spellEnd"/>
            <w:r w:rsidRPr="00C14B52">
              <w:rPr>
                <w:rFonts w:ascii="Arial" w:eastAsia="Times New Roman" w:hAnsi="Arial" w:cs="Arial"/>
                <w:iCs/>
                <w:lang w:eastAsia="pt-BR"/>
              </w:rPr>
              <w:t xml:space="preserve"> Aparecida Furlan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Cacique, 30 – Jd.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Picerno</w:t>
            </w:r>
            <w:proofErr w:type="spellEnd"/>
            <w:r w:rsidRPr="00C14B52">
              <w:rPr>
                <w:rFonts w:ascii="Arial" w:eastAsia="Times New Roman" w:hAnsi="Arial" w:cs="Arial"/>
                <w:lang w:eastAsia="pt-BR"/>
              </w:rPr>
              <w:t xml:space="preserve"> II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FD2" w:rsidRPr="00C14B52" w:rsidRDefault="00ED0FD2" w:rsidP="000C7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R.B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gridAfter w:val="1"/>
          <w:wAfter w:w="10" w:type="dxa"/>
          <w:trHeight w:val="512"/>
          <w:jc w:val="center"/>
        </w:trPr>
        <w:tc>
          <w:tcPr>
            <w:tcW w:w="567" w:type="dxa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Em andamento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Idoso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Ednaldo Vieira </w:t>
            </w:r>
            <w:proofErr w:type="spellStart"/>
            <w:r w:rsidRPr="00C14B52">
              <w:rPr>
                <w:rFonts w:ascii="Arial" w:hAnsi="Arial" w:cs="Arial"/>
                <w:iCs/>
              </w:rPr>
              <w:t>Bazílio</w:t>
            </w:r>
            <w:proofErr w:type="spellEnd"/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Buriti Alegre, 55 – Jd. </w:t>
            </w:r>
            <w:proofErr w:type="spellStart"/>
            <w:r w:rsidRPr="00C14B52">
              <w:rPr>
                <w:rFonts w:ascii="Arial" w:hAnsi="Arial" w:cs="Arial"/>
                <w:iCs/>
              </w:rPr>
              <w:t>Dall’Orto</w:t>
            </w:r>
            <w:proofErr w:type="spellEnd"/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A.T</w:t>
            </w:r>
            <w:proofErr w:type="spellEnd"/>
          </w:p>
        </w:tc>
      </w:tr>
      <w:tr w:rsidR="00ED0FD2" w:rsidRPr="00C14B52" w:rsidTr="000C7A27">
        <w:trPr>
          <w:gridAfter w:val="1"/>
          <w:wAfter w:w="10" w:type="dxa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Aguarda </w:t>
            </w:r>
            <w:proofErr w:type="spellStart"/>
            <w:r w:rsidRPr="00C14B52">
              <w:rPr>
                <w:rFonts w:ascii="Arial" w:hAnsi="Arial" w:cs="Arial"/>
                <w:iCs/>
              </w:rPr>
              <w:t>nis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iCs/>
                <w:lang w:eastAsia="pt-BR"/>
              </w:rPr>
              <w:t>Erondina</w:t>
            </w:r>
            <w:proofErr w:type="spellEnd"/>
            <w:r w:rsidRPr="00C14B52">
              <w:rPr>
                <w:rFonts w:ascii="Arial" w:eastAsia="Times New Roman" w:hAnsi="Arial" w:cs="Arial"/>
                <w:iCs/>
                <w:lang w:eastAsia="pt-BR"/>
              </w:rPr>
              <w:t xml:space="preserve"> Paulino Ezequiel dos Santos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Virginia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Viel</w:t>
            </w:r>
            <w:proofErr w:type="spellEnd"/>
            <w:r w:rsidRPr="00C14B52">
              <w:rPr>
                <w:rFonts w:ascii="Arial" w:eastAsia="Times New Roman" w:hAnsi="Arial" w:cs="Arial"/>
                <w:lang w:eastAsia="pt-BR"/>
              </w:rPr>
              <w:t xml:space="preserve"> </w:t>
            </w:r>
            <w:proofErr w:type="gramStart"/>
            <w:r w:rsidRPr="00C14B52">
              <w:rPr>
                <w:rFonts w:ascii="Arial" w:eastAsia="Times New Roman" w:hAnsi="Arial" w:cs="Arial"/>
                <w:lang w:eastAsia="pt-BR"/>
              </w:rPr>
              <w:t xml:space="preserve">Campos 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Dall’Orto</w:t>
            </w:r>
            <w:proofErr w:type="spellEnd"/>
            <w:proofErr w:type="gramEnd"/>
            <w:r w:rsidRPr="00C14B52">
              <w:rPr>
                <w:rFonts w:ascii="Arial" w:eastAsia="Times New Roman" w:hAnsi="Arial" w:cs="Arial"/>
                <w:lang w:eastAsia="pt-BR"/>
              </w:rPr>
              <w:t>, 23 – Yolanda Costa e Silva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S.D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gridAfter w:val="1"/>
          <w:wAfter w:w="10" w:type="dxa"/>
          <w:trHeight w:val="497"/>
          <w:jc w:val="center"/>
        </w:trPr>
        <w:tc>
          <w:tcPr>
            <w:tcW w:w="567" w:type="dxa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16665286151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Def. física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Eva Tereza Lopes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Joaquim Gomes de Lima, 113 – Jd. </w:t>
            </w:r>
            <w:proofErr w:type="spellStart"/>
            <w:r w:rsidRPr="00C14B52">
              <w:rPr>
                <w:rFonts w:ascii="Arial" w:hAnsi="Arial" w:cs="Arial"/>
                <w:iCs/>
              </w:rPr>
              <w:t>Consteca</w:t>
            </w:r>
            <w:proofErr w:type="spellEnd"/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S.D</w:t>
            </w:r>
            <w:proofErr w:type="spellEnd"/>
          </w:p>
        </w:tc>
      </w:tr>
      <w:tr w:rsidR="00ED0FD2" w:rsidRPr="00C14B52" w:rsidTr="000C7A27">
        <w:trPr>
          <w:gridAfter w:val="1"/>
          <w:wAfter w:w="10" w:type="dxa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14B52">
              <w:rPr>
                <w:rFonts w:ascii="Arial" w:hAnsi="Arial" w:cs="Arial"/>
              </w:rPr>
              <w:t>12191251627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Def. mental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Geraldo Alves de Oliveira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Fernando Noronha, 18 - Nova Veneza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N.V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gridAfter w:val="1"/>
          <w:wAfter w:w="10" w:type="dxa"/>
          <w:trHeight w:val="636"/>
          <w:jc w:val="center"/>
        </w:trPr>
        <w:tc>
          <w:tcPr>
            <w:tcW w:w="567" w:type="dxa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10395889984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proofErr w:type="spellStart"/>
            <w:r w:rsidRPr="00C14B52">
              <w:rPr>
                <w:rFonts w:ascii="Arial" w:hAnsi="Arial" w:cs="Arial"/>
                <w:iCs/>
              </w:rPr>
              <w:t>Def.visual</w:t>
            </w:r>
            <w:proofErr w:type="spellEnd"/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Hélio Ferreira do Nascimento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São Nicolau (6), 23 – Jd. Lúcia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C14B52">
              <w:rPr>
                <w:rFonts w:ascii="Arial" w:hAnsi="Arial" w:cs="Arial"/>
                <w:iCs/>
                <w:sz w:val="20"/>
                <w:szCs w:val="20"/>
              </w:rPr>
              <w:t>MT</w:t>
            </w:r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14B52">
              <w:rPr>
                <w:rFonts w:ascii="Arial" w:hAnsi="Arial" w:cs="Arial"/>
              </w:rPr>
              <w:t>16694839600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Idoso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contextualSpacing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Hélio Peres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Orlando Antônio de Matos, </w:t>
            </w:r>
            <w:proofErr w:type="gramStart"/>
            <w:r>
              <w:rPr>
                <w:rFonts w:ascii="Arial" w:eastAsia="Times New Roman" w:hAnsi="Arial" w:cs="Arial"/>
                <w:lang w:eastAsia="pt-BR"/>
              </w:rPr>
              <w:t>949 Jd.</w:t>
            </w:r>
            <w:proofErr w:type="gramEnd"/>
            <w:r>
              <w:rPr>
                <w:rFonts w:ascii="Arial" w:eastAsia="Times New Roman" w:hAnsi="Arial" w:cs="Arial"/>
                <w:lang w:eastAsia="pt-B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lang w:eastAsia="pt-BR"/>
              </w:rPr>
              <w:t>Consteca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S.D</w:t>
            </w:r>
            <w:proofErr w:type="spellEnd"/>
          </w:p>
        </w:tc>
      </w:tr>
      <w:tr w:rsidR="00ED0FD2" w:rsidRPr="00C14B52" w:rsidTr="000C7A27">
        <w:trPr>
          <w:gridAfter w:val="1"/>
          <w:wAfter w:w="10" w:type="dxa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10395889984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iCs/>
                <w:lang w:eastAsia="pt-BR"/>
              </w:rPr>
              <w:t>Hellenice</w:t>
            </w:r>
            <w:proofErr w:type="spellEnd"/>
            <w:r w:rsidRPr="00C14B52">
              <w:rPr>
                <w:rFonts w:ascii="Arial" w:eastAsia="Times New Roman" w:hAnsi="Arial" w:cs="Arial"/>
                <w:iCs/>
                <w:lang w:eastAsia="pt-BR"/>
              </w:rPr>
              <w:t xml:space="preserve"> da Cunha Ferreira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José Maria Barroca, 958 Vila Santana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S.D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gridAfter w:val="1"/>
          <w:wAfter w:w="10" w:type="dxa"/>
          <w:trHeight w:val="497"/>
          <w:jc w:val="center"/>
        </w:trPr>
        <w:tc>
          <w:tcPr>
            <w:tcW w:w="567" w:type="dxa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C14B52">
              <w:rPr>
                <w:rFonts w:ascii="Arial" w:hAnsi="Arial" w:cs="Arial"/>
              </w:rPr>
              <w:t>16694839600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Def. mental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Henrique Sampaio dos Santos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São Agostinho, 520 – Jd. </w:t>
            </w:r>
            <w:proofErr w:type="gramStart"/>
            <w:r w:rsidRPr="00C14B52">
              <w:rPr>
                <w:rFonts w:ascii="Arial" w:hAnsi="Arial" w:cs="Arial"/>
                <w:iCs/>
              </w:rPr>
              <w:t>das</w:t>
            </w:r>
            <w:proofErr w:type="gramEnd"/>
            <w:r w:rsidRPr="00C14B52">
              <w:rPr>
                <w:rFonts w:ascii="Arial" w:hAnsi="Arial" w:cs="Arial"/>
                <w:iCs/>
              </w:rPr>
              <w:t xml:space="preserve"> Oliveiras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C14B52">
              <w:rPr>
                <w:rFonts w:ascii="Arial" w:hAnsi="Arial" w:cs="Arial"/>
                <w:iCs/>
                <w:sz w:val="20"/>
                <w:szCs w:val="20"/>
              </w:rPr>
              <w:t>MT</w:t>
            </w:r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85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Cad. Novo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Idoso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Hermes Pereira Cunha Inácia Maria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10, 103 – Jardim </w:t>
            </w:r>
            <w:proofErr w:type="spellStart"/>
            <w:r w:rsidRPr="00C14B52">
              <w:rPr>
                <w:rFonts w:ascii="Arial" w:hAnsi="Arial" w:cs="Arial"/>
                <w:iCs/>
              </w:rPr>
              <w:t>Minesota</w:t>
            </w:r>
            <w:proofErr w:type="spellEnd"/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C14B52">
              <w:rPr>
                <w:rFonts w:ascii="Arial" w:hAnsi="Arial" w:cs="Arial"/>
                <w:iCs/>
                <w:sz w:val="20"/>
                <w:szCs w:val="20"/>
              </w:rPr>
              <w:t>MT</w:t>
            </w:r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12071259515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Irene Maria da Silva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Joana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Cherolina</w:t>
            </w:r>
            <w:proofErr w:type="spellEnd"/>
            <w:r w:rsidRPr="00C14B52">
              <w:rPr>
                <w:rFonts w:ascii="Arial" w:eastAsia="Times New Roman" w:hAnsi="Arial" w:cs="Arial"/>
                <w:lang w:eastAsia="pt-BR"/>
              </w:rPr>
              <w:t xml:space="preserve">, 243-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Resid</w:t>
            </w:r>
            <w:proofErr w:type="spellEnd"/>
            <w:r w:rsidRPr="00C14B52">
              <w:rPr>
                <w:rFonts w:ascii="Arial" w:eastAsia="Times New Roman" w:hAnsi="Arial" w:cs="Arial"/>
                <w:lang w:eastAsia="pt-BR"/>
              </w:rPr>
              <w:t>. Bordon I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R.B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12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10755662862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Idoso/</w:t>
            </w:r>
            <w:proofErr w:type="spellStart"/>
            <w:r w:rsidRPr="00C14B52">
              <w:rPr>
                <w:rFonts w:ascii="Arial" w:hAnsi="Arial" w:cs="Arial"/>
                <w:iCs/>
              </w:rPr>
              <w:t>Defi</w:t>
            </w:r>
            <w:proofErr w:type="spellEnd"/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João Batista de Ávila 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Antônio </w:t>
            </w:r>
            <w:proofErr w:type="spellStart"/>
            <w:r w:rsidRPr="00C14B52">
              <w:rPr>
                <w:rFonts w:ascii="Arial" w:hAnsi="Arial" w:cs="Arial"/>
                <w:iCs/>
              </w:rPr>
              <w:t>Consulino</w:t>
            </w:r>
            <w:proofErr w:type="spellEnd"/>
            <w:r w:rsidRPr="00C14B52">
              <w:rPr>
                <w:rFonts w:ascii="Arial" w:hAnsi="Arial" w:cs="Arial"/>
                <w:iCs/>
              </w:rPr>
              <w:t>, 259 - Jardim Maria Antônia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A.T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61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28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23836295438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Deficiente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João Miguel Santos Coimbra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03, 33 – Jardim Martins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C14B52">
              <w:rPr>
                <w:rFonts w:ascii="Arial" w:hAnsi="Arial" w:cs="Arial"/>
                <w:iCs/>
                <w:sz w:val="20"/>
                <w:szCs w:val="20"/>
              </w:rPr>
              <w:t>MT</w:t>
            </w:r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20327324680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Def. Intelectual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João Victor Ferreira de Oliveira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São Bartolomeu, 100 – San Martins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MT</w:t>
            </w:r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31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23791373001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Idoso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Joaquim dos Reis Magalhães Neves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Amélia Galego Vieira dos Santos, 801 - Jardim </w:t>
            </w:r>
            <w:proofErr w:type="spellStart"/>
            <w:r w:rsidRPr="00C14B52">
              <w:rPr>
                <w:rFonts w:ascii="Arial" w:hAnsi="Arial" w:cs="Arial"/>
                <w:iCs/>
              </w:rPr>
              <w:t>Minesota</w:t>
            </w:r>
            <w:proofErr w:type="spellEnd"/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C14B52">
              <w:rPr>
                <w:rFonts w:ascii="Arial" w:hAnsi="Arial" w:cs="Arial"/>
                <w:iCs/>
                <w:sz w:val="20"/>
                <w:szCs w:val="20"/>
              </w:rPr>
              <w:t>MT</w:t>
            </w:r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10646661261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Deficiente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Jorginho Ananias de Freitas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Das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Ravilhas</w:t>
            </w:r>
            <w:proofErr w:type="spellEnd"/>
            <w:r w:rsidRPr="00C14B52">
              <w:rPr>
                <w:rFonts w:ascii="Arial" w:eastAsia="Times New Roman" w:hAnsi="Arial" w:cs="Arial"/>
                <w:lang w:eastAsia="pt-BR"/>
              </w:rPr>
              <w:t xml:space="preserve">, 46 - Jd.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Basilicata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FD2" w:rsidRPr="00C14B52" w:rsidRDefault="00ED0FD2" w:rsidP="000C7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R.B</w:t>
            </w:r>
            <w:proofErr w:type="spellEnd"/>
          </w:p>
        </w:tc>
      </w:tr>
      <w:tr w:rsidR="00ED0FD2" w:rsidRPr="00C14B52" w:rsidTr="000C7A27">
        <w:trPr>
          <w:trHeight w:val="355"/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hAnsi="Arial" w:cs="Arial"/>
                <w:iCs/>
              </w:rPr>
              <w:t xml:space="preserve"> Aguarda </w:t>
            </w:r>
            <w:proofErr w:type="spellStart"/>
            <w:r w:rsidRPr="00C14B52">
              <w:rPr>
                <w:rFonts w:ascii="Arial" w:hAnsi="Arial" w:cs="Arial"/>
                <w:iCs/>
              </w:rPr>
              <w:t>nis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Def. mental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José Ailton dos Santos Batista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Jatobá, 578 - Jd.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Basilicata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FD2" w:rsidRPr="00C14B52" w:rsidRDefault="00ED0FD2" w:rsidP="000C7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R.B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353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Aguarda </w:t>
            </w:r>
            <w:proofErr w:type="spellStart"/>
            <w:r w:rsidRPr="00C14B52">
              <w:rPr>
                <w:rFonts w:ascii="Arial" w:hAnsi="Arial" w:cs="Arial"/>
                <w:iCs/>
              </w:rPr>
              <w:t>nis</w:t>
            </w:r>
            <w:proofErr w:type="spellEnd"/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Idoso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eastAsia="Arial Unicode MS" w:hAnsi="Arial" w:cs="Arial"/>
              </w:rPr>
              <w:t>José Augusto da Silva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Trinta, 24 – Jardim Maria Antônia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A.T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Em andamento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Idoso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José Benedito Márcio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proofErr w:type="spellStart"/>
            <w:r w:rsidRPr="00C14B52">
              <w:rPr>
                <w:rFonts w:ascii="Arial" w:hAnsi="Arial" w:cs="Arial"/>
                <w:iCs/>
              </w:rPr>
              <w:t>Anedino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 Gonçalves dos Santos, </w:t>
            </w:r>
            <w:proofErr w:type="spellStart"/>
            <w:r w:rsidRPr="00C14B52">
              <w:rPr>
                <w:rFonts w:ascii="Arial" w:hAnsi="Arial" w:cs="Arial"/>
                <w:iCs/>
              </w:rPr>
              <w:t>117-Jardim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 </w:t>
            </w:r>
            <w:proofErr w:type="spellStart"/>
            <w:r w:rsidRPr="00C14B52">
              <w:rPr>
                <w:rFonts w:ascii="Arial" w:hAnsi="Arial" w:cs="Arial"/>
                <w:iCs/>
              </w:rPr>
              <w:t>Minesota</w:t>
            </w:r>
            <w:proofErr w:type="spellEnd"/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C14B52">
              <w:rPr>
                <w:rFonts w:ascii="Arial" w:hAnsi="Arial" w:cs="Arial"/>
                <w:iCs/>
                <w:sz w:val="20"/>
                <w:szCs w:val="20"/>
              </w:rPr>
              <w:t>MT</w:t>
            </w:r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10777051548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 xml:space="preserve">José do Carmo Barcelos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Zenaide Prado Betencourt Cabral, 138 - Jd.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Marchissolo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H.F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12136436319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Idoso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José </w:t>
            </w:r>
            <w:proofErr w:type="spellStart"/>
            <w:r w:rsidRPr="00C14B52">
              <w:rPr>
                <w:rFonts w:ascii="Arial" w:hAnsi="Arial" w:cs="Arial"/>
                <w:iCs/>
              </w:rPr>
              <w:t>Rosarbes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 de Souza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proofErr w:type="spellStart"/>
            <w:r w:rsidRPr="00C14B52">
              <w:rPr>
                <w:rFonts w:ascii="Arial" w:hAnsi="Arial" w:cs="Arial"/>
                <w:iCs/>
              </w:rPr>
              <w:t>Sete,204-Bl</w:t>
            </w:r>
            <w:proofErr w:type="spellEnd"/>
            <w:r w:rsidRPr="00C14B52">
              <w:rPr>
                <w:rFonts w:ascii="Arial" w:hAnsi="Arial" w:cs="Arial"/>
                <w:iCs/>
              </w:rPr>
              <w:t>. 09, 490 -  Residencial Turim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A.C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80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Fonts w:ascii="Arial" w:hAnsi="Arial" w:cs="Arial"/>
                <w:iCs/>
                <w:lang w:val="en-US"/>
              </w:rPr>
            </w:pPr>
            <w:r w:rsidRPr="00C14B52">
              <w:rPr>
                <w:rFonts w:ascii="Arial" w:hAnsi="Arial" w:cs="Arial"/>
                <w:iCs/>
                <w:lang w:val="en-US"/>
              </w:rPr>
              <w:t>12146017041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  <w:lang w:val="en-US"/>
              </w:rPr>
            </w:pPr>
            <w:r w:rsidRPr="00C14B52">
              <w:rPr>
                <w:rFonts w:ascii="Arial" w:hAnsi="Arial" w:cs="Arial"/>
                <w:iCs/>
                <w:lang w:val="en-US"/>
              </w:rPr>
              <w:t>Deficiente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  <w:lang w:val="en-US"/>
              </w:rPr>
            </w:pPr>
            <w:r w:rsidRPr="00C14B52">
              <w:rPr>
                <w:rFonts w:ascii="Arial" w:hAnsi="Arial" w:cs="Arial"/>
                <w:iCs/>
                <w:lang w:val="en-US"/>
              </w:rPr>
              <w:t>José Vicente de Lima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proofErr w:type="spellStart"/>
            <w:r w:rsidRPr="00C14B52">
              <w:rPr>
                <w:rFonts w:ascii="Arial" w:hAnsi="Arial" w:cs="Arial"/>
                <w:iCs/>
              </w:rPr>
              <w:t>Rosalina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 Paula Dias (</w:t>
            </w:r>
            <w:proofErr w:type="spellStart"/>
            <w:r w:rsidRPr="00C14B52">
              <w:rPr>
                <w:rFonts w:ascii="Arial" w:hAnsi="Arial" w:cs="Arial"/>
                <w:iCs/>
              </w:rPr>
              <w:t>ant.1</w:t>
            </w:r>
            <w:proofErr w:type="spellEnd"/>
            <w:r w:rsidRPr="00C14B52">
              <w:rPr>
                <w:rFonts w:ascii="Arial" w:hAnsi="Arial" w:cs="Arial"/>
                <w:iCs/>
              </w:rPr>
              <w:t>), 31 – Jardim Manchester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</w:p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sz w:val="20"/>
                <w:szCs w:val="20"/>
              </w:rPr>
              <w:t>A.T</w:t>
            </w:r>
            <w:proofErr w:type="spellEnd"/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Aguarda </w:t>
            </w:r>
            <w:proofErr w:type="spellStart"/>
            <w:r w:rsidRPr="00C14B52">
              <w:rPr>
                <w:rFonts w:ascii="Arial" w:hAnsi="Arial" w:cs="Arial"/>
                <w:iCs/>
              </w:rPr>
              <w:t>nis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Def. física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Josiane Maria Balbino da Silva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Dálias, 342 – Rosa e Silva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R.B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12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20693629589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Deficiente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proofErr w:type="spellStart"/>
            <w:r w:rsidRPr="00C14B52">
              <w:rPr>
                <w:rFonts w:ascii="Arial" w:hAnsi="Arial" w:cs="Arial"/>
              </w:rPr>
              <w:t>Jucelino</w:t>
            </w:r>
            <w:proofErr w:type="spellEnd"/>
            <w:r w:rsidRPr="00C14B52">
              <w:rPr>
                <w:rFonts w:ascii="Arial" w:hAnsi="Arial" w:cs="Arial"/>
              </w:rPr>
              <w:t xml:space="preserve"> dos Santos Ferreira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proofErr w:type="spellStart"/>
            <w:r w:rsidRPr="00C14B52">
              <w:rPr>
                <w:rFonts w:ascii="Arial" w:hAnsi="Arial" w:cs="Arial"/>
                <w:iCs/>
              </w:rPr>
              <w:t>Onze,32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-Jardim </w:t>
            </w:r>
            <w:proofErr w:type="spellStart"/>
            <w:r w:rsidRPr="00C14B52">
              <w:rPr>
                <w:rFonts w:ascii="Arial" w:hAnsi="Arial" w:cs="Arial"/>
                <w:iCs/>
              </w:rPr>
              <w:t>Fantinatti</w:t>
            </w:r>
            <w:proofErr w:type="spellEnd"/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C14B52">
              <w:rPr>
                <w:rFonts w:ascii="Arial" w:hAnsi="Arial" w:cs="Arial"/>
                <w:iCs/>
                <w:sz w:val="20"/>
                <w:szCs w:val="20"/>
              </w:rPr>
              <w:t>MT</w:t>
            </w:r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41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14B52">
              <w:rPr>
                <w:rFonts w:ascii="Arial" w:hAnsi="Arial" w:cs="Arial"/>
              </w:rPr>
              <w:t>16321870014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Deficiente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 w:rsidRPr="00C14B52">
              <w:rPr>
                <w:rFonts w:ascii="Arial" w:hAnsi="Arial" w:cs="Arial"/>
                <w:iCs/>
              </w:rPr>
              <w:t>Juscilene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 Oliveira da Cruz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Nove, 08 – São Judas Tadeu II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A.C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41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14B52">
              <w:rPr>
                <w:rFonts w:ascii="Arial" w:hAnsi="Arial" w:cs="Arial"/>
              </w:rPr>
              <w:t>22802870644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Def. mental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Larissa </w:t>
            </w:r>
            <w:proofErr w:type="spellStart"/>
            <w:r w:rsidRPr="00C14B52">
              <w:rPr>
                <w:rFonts w:ascii="Arial" w:hAnsi="Arial" w:cs="Arial"/>
                <w:iCs/>
              </w:rPr>
              <w:t>Carolayne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 O. da Silva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Raimundo Alves Diniz, 472 B - </w:t>
            </w:r>
            <w:proofErr w:type="spellStart"/>
            <w:r w:rsidRPr="00C14B52">
              <w:rPr>
                <w:rFonts w:ascii="Arial" w:hAnsi="Arial" w:cs="Arial"/>
                <w:iCs/>
              </w:rPr>
              <w:t>Jd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 Bom Retiro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A.C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12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16398508964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Idosa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Laurinda Ferreira dos Santos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José </w:t>
            </w:r>
            <w:proofErr w:type="spellStart"/>
            <w:r w:rsidRPr="00C14B52">
              <w:rPr>
                <w:rFonts w:ascii="Arial" w:hAnsi="Arial" w:cs="Arial"/>
                <w:iCs/>
              </w:rPr>
              <w:t>Consulino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 (9), 475 – Jd. Maria Antônia 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A.T</w:t>
            </w:r>
            <w:proofErr w:type="spellEnd"/>
          </w:p>
        </w:tc>
      </w:tr>
      <w:tr w:rsidR="00ED0FD2" w:rsidRPr="00C14B52" w:rsidTr="000C7A27">
        <w:trPr>
          <w:trHeight w:val="466"/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16393794020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Def.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fisica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iCs/>
                <w:lang w:eastAsia="pt-BR"/>
              </w:rPr>
              <w:t>Leonilce</w:t>
            </w:r>
            <w:proofErr w:type="spellEnd"/>
            <w:r w:rsidRPr="00C14B52">
              <w:rPr>
                <w:rFonts w:ascii="Arial" w:eastAsia="Times New Roman" w:hAnsi="Arial" w:cs="Arial"/>
                <w:iCs/>
                <w:lang w:eastAsia="pt-BR"/>
              </w:rPr>
              <w:t xml:space="preserve"> Simões Rosa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Sitio Pinheiro, S/N - Cruzeiro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CR</w:t>
            </w:r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16451916758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Idosa /def.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iCs/>
                <w:lang w:eastAsia="pt-BR"/>
              </w:rPr>
              <w:t>Lindeia</w:t>
            </w:r>
            <w:proofErr w:type="spellEnd"/>
            <w:r w:rsidRPr="00C14B52">
              <w:rPr>
                <w:rFonts w:ascii="Arial" w:eastAsia="Times New Roman" w:hAnsi="Arial" w:cs="Arial"/>
                <w:iCs/>
                <w:lang w:eastAsia="pt-BR"/>
              </w:rPr>
              <w:t xml:space="preserve"> Pinto Ribeiro Lemes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Três, 23 – Chácara Três Pontes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H.T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41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12855678236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def. mental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Lívia Vitória de Mourão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Dois, 41 – Jd. Cada Verde</w:t>
            </w:r>
          </w:p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C14B52">
              <w:rPr>
                <w:rFonts w:ascii="Arial" w:hAnsi="Arial" w:cs="Arial"/>
                <w:iCs/>
                <w:sz w:val="20"/>
                <w:szCs w:val="20"/>
              </w:rPr>
              <w:t>MT</w:t>
            </w:r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12284497871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Lourdes da Silva Neves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Alberto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Noveleto,220</w:t>
            </w:r>
            <w:proofErr w:type="spellEnd"/>
            <w:r w:rsidRPr="00C14B52">
              <w:rPr>
                <w:rFonts w:ascii="Arial" w:eastAsia="Times New Roman" w:hAnsi="Arial" w:cs="Arial"/>
                <w:lang w:eastAsia="pt-BR"/>
              </w:rPr>
              <w:t xml:space="preserve"> – Campo Belo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S.D</w:t>
            </w:r>
            <w:proofErr w:type="spellEnd"/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10551302043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Lourival Norberto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Das Olivas, 15 – Jd. </w:t>
            </w:r>
            <w:proofErr w:type="spellStart"/>
            <w:r w:rsidRPr="00C14B52">
              <w:rPr>
                <w:rFonts w:ascii="Arial" w:hAnsi="Arial" w:cs="Arial"/>
                <w:iCs/>
              </w:rPr>
              <w:t>Basilicata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R.B</w:t>
            </w:r>
            <w:proofErr w:type="spellEnd"/>
          </w:p>
        </w:tc>
      </w:tr>
      <w:tr w:rsidR="00ED0FD2" w:rsidRPr="00C14B52" w:rsidTr="000C7A27">
        <w:trPr>
          <w:trHeight w:val="380"/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Aguarda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nis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Def</w:t>
            </w:r>
            <w:proofErr w:type="spellEnd"/>
            <w:r w:rsidRPr="00C14B52">
              <w:rPr>
                <w:rFonts w:ascii="Arial" w:eastAsia="Times New Roman" w:hAnsi="Arial" w:cs="Arial"/>
                <w:lang w:eastAsia="pt-BR"/>
              </w:rPr>
              <w:t>, auditivo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 xml:space="preserve">Lucas Matheus Lopes Rufino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Dois, 140 – Cond. Águas da Prata,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Bl</w:t>
            </w:r>
            <w:proofErr w:type="spellEnd"/>
            <w:r w:rsidRPr="00C14B52">
              <w:rPr>
                <w:rFonts w:ascii="Arial" w:eastAsia="Times New Roman" w:hAnsi="Arial" w:cs="Arial"/>
                <w:lang w:eastAsia="pt-BR"/>
              </w:rPr>
              <w:t xml:space="preserve"> E, Apart. 23 /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N.Veneza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N.V</w:t>
            </w:r>
            <w:proofErr w:type="spellEnd"/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20183193398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Def.física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Luciano Moura dos Santos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Manoel Ribeiro de Souza, 13 – Jd. Santiago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A.C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342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10782826609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Idoso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Luiz Antônio Rosa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Joaquim Caetano Ribeiro, 186 – Santa Clara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C14B52">
              <w:rPr>
                <w:rFonts w:ascii="Arial" w:hAnsi="Arial" w:cs="Arial"/>
                <w:iCs/>
                <w:sz w:val="20"/>
                <w:szCs w:val="20"/>
              </w:rPr>
              <w:t>MT</w:t>
            </w:r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74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</w:t>
            </w:r>
          </w:p>
        </w:tc>
        <w:tc>
          <w:tcPr>
            <w:tcW w:w="1701" w:type="dxa"/>
            <w:gridSpan w:val="2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16403083261</w:t>
            </w:r>
          </w:p>
        </w:tc>
        <w:tc>
          <w:tcPr>
            <w:tcW w:w="1276" w:type="dxa"/>
            <w:gridSpan w:val="2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Deficiente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</w:rPr>
              <w:t>Luiz F. Oliveira Santos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Kenedy de Souza, 105-Jd. </w:t>
            </w:r>
            <w:proofErr w:type="spellStart"/>
            <w:r w:rsidRPr="00C14B52">
              <w:rPr>
                <w:rFonts w:ascii="Arial" w:hAnsi="Arial" w:cs="Arial"/>
                <w:iCs/>
              </w:rPr>
              <w:t>Fantinatti</w:t>
            </w:r>
            <w:proofErr w:type="spellEnd"/>
          </w:p>
        </w:tc>
        <w:tc>
          <w:tcPr>
            <w:tcW w:w="850" w:type="dxa"/>
            <w:gridSpan w:val="2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</w:p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C14B52">
              <w:rPr>
                <w:rFonts w:ascii="Arial" w:hAnsi="Arial" w:cs="Arial"/>
                <w:iCs/>
                <w:sz w:val="20"/>
                <w:szCs w:val="20"/>
              </w:rPr>
              <w:t>MT</w:t>
            </w:r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577" w:type="dxa"/>
            <w:gridSpan w:val="2"/>
            <w:vAlign w:val="center"/>
          </w:tcPr>
          <w:p w:rsidR="00ED0FD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52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A37568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A37568">
              <w:rPr>
                <w:rFonts w:ascii="Arial" w:hAnsi="Arial" w:cs="Arial"/>
                <w:iCs/>
              </w:rPr>
              <w:t>23860963828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A37568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A37568">
              <w:rPr>
                <w:rFonts w:ascii="Arial" w:hAnsi="Arial" w:cs="Arial"/>
                <w:iCs/>
              </w:rPr>
              <w:t>Idoso/</w:t>
            </w:r>
            <w:proofErr w:type="spellStart"/>
            <w:r w:rsidRPr="00A37568">
              <w:rPr>
                <w:rFonts w:ascii="Arial" w:hAnsi="Arial" w:cs="Arial"/>
                <w:iCs/>
              </w:rPr>
              <w:t>def</w:t>
            </w:r>
            <w:proofErr w:type="spellEnd"/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A37568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A37568">
              <w:rPr>
                <w:rFonts w:ascii="Arial" w:hAnsi="Arial" w:cs="Arial"/>
                <w:iCs/>
              </w:rPr>
              <w:t>Luiz Samuel Santos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A37568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A37568">
              <w:rPr>
                <w:rFonts w:ascii="Arial" w:hAnsi="Arial" w:cs="Arial"/>
                <w:iCs/>
              </w:rPr>
              <w:t>Quinze, 22 – São Judas II</w:t>
            </w:r>
          </w:p>
        </w:tc>
        <w:tc>
          <w:tcPr>
            <w:tcW w:w="850" w:type="dxa"/>
            <w:gridSpan w:val="2"/>
            <w:vAlign w:val="center"/>
          </w:tcPr>
          <w:p w:rsidR="00ED0FD2" w:rsidRPr="00242CC9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242CC9">
              <w:rPr>
                <w:rFonts w:ascii="Arial" w:hAnsi="Arial" w:cs="Arial"/>
                <w:iCs/>
                <w:sz w:val="20"/>
                <w:szCs w:val="20"/>
              </w:rPr>
              <w:t>A.C</w:t>
            </w:r>
            <w:proofErr w:type="spellEnd"/>
          </w:p>
        </w:tc>
      </w:tr>
      <w:tr w:rsidR="00ED0FD2" w:rsidRPr="00C14B52" w:rsidTr="000C7A27">
        <w:trPr>
          <w:trHeight w:val="401"/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10698123287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Luzia Aparecida Florentino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Cinco,08</w:t>
            </w:r>
            <w:proofErr w:type="spellEnd"/>
            <w:r w:rsidRPr="00C14B52">
              <w:rPr>
                <w:rFonts w:ascii="Arial" w:eastAsia="Times New Roman" w:hAnsi="Arial" w:cs="Arial"/>
                <w:lang w:eastAsia="pt-BR"/>
              </w:rPr>
              <w:t xml:space="preserve"> – Chácara Três Pontes.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H.F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16496485381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14B52">
              <w:rPr>
                <w:rFonts w:ascii="Arial" w:hAnsi="Arial" w:cs="Arial"/>
              </w:rPr>
              <w:t>Idosa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</w:rPr>
              <w:t xml:space="preserve">Luzia da Cruz Oliveira 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Nove, 08 – Bairro São Judas Tadeu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ind w:hanging="175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C14B52">
              <w:rPr>
                <w:rFonts w:ascii="Arial" w:hAnsi="Arial" w:cs="Arial"/>
                <w:iCs/>
                <w:sz w:val="20"/>
                <w:szCs w:val="20"/>
              </w:rPr>
              <w:t xml:space="preserve">   </w:t>
            </w: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A.C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12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1222272655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Def. física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Manoel Cláudio de Souza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Paulo </w:t>
            </w:r>
            <w:proofErr w:type="spellStart"/>
            <w:r w:rsidRPr="00C14B52">
              <w:rPr>
                <w:rFonts w:ascii="Arial" w:hAnsi="Arial" w:cs="Arial"/>
                <w:iCs/>
              </w:rPr>
              <w:t>Boulhoça</w:t>
            </w:r>
            <w:proofErr w:type="spellEnd"/>
            <w:r w:rsidRPr="00C14B52">
              <w:rPr>
                <w:rFonts w:ascii="Arial" w:hAnsi="Arial" w:cs="Arial"/>
                <w:iCs/>
              </w:rPr>
              <w:t>, 122, Pq. Progresso II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C14B52">
              <w:rPr>
                <w:rFonts w:ascii="Arial" w:hAnsi="Arial" w:cs="Arial"/>
                <w:iCs/>
                <w:sz w:val="20"/>
                <w:szCs w:val="20"/>
              </w:rPr>
              <w:t>MT</w:t>
            </w:r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61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16449036657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Def. mental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Márcia Aparecida </w:t>
            </w:r>
            <w:proofErr w:type="spellStart"/>
            <w:r w:rsidRPr="00C14B52">
              <w:rPr>
                <w:rFonts w:ascii="Arial" w:hAnsi="Arial" w:cs="Arial"/>
                <w:iCs/>
              </w:rPr>
              <w:t>Baumann</w:t>
            </w:r>
            <w:proofErr w:type="spellEnd"/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proofErr w:type="spellStart"/>
            <w:r w:rsidRPr="00C14B52">
              <w:rPr>
                <w:rFonts w:ascii="Arial" w:hAnsi="Arial" w:cs="Arial"/>
                <w:iCs/>
              </w:rPr>
              <w:t>Av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: Emílio Bosco, 2.905 / </w:t>
            </w:r>
            <w:proofErr w:type="spellStart"/>
            <w:r w:rsidRPr="00C14B52">
              <w:rPr>
                <w:rFonts w:ascii="Arial" w:hAnsi="Arial" w:cs="Arial"/>
                <w:iCs/>
              </w:rPr>
              <w:t>Bl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 26, Ap. 04 -  Vila San Martin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C14B52">
              <w:rPr>
                <w:rFonts w:ascii="Arial" w:hAnsi="Arial" w:cs="Arial"/>
                <w:iCs/>
                <w:sz w:val="20"/>
                <w:szCs w:val="20"/>
              </w:rPr>
              <w:t>MT</w:t>
            </w:r>
          </w:p>
        </w:tc>
      </w:tr>
      <w:tr w:rsidR="00ED0FD2" w:rsidRPr="00C14B52" w:rsidTr="000C7A27">
        <w:trPr>
          <w:trHeight w:val="338"/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36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16483288221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36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Def.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intel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36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Márcio Vinícius Minuto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36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João </w:t>
            </w:r>
            <w:proofErr w:type="spellStart"/>
            <w:r w:rsidRPr="00C14B52">
              <w:rPr>
                <w:rFonts w:ascii="Arial" w:hAnsi="Arial" w:cs="Arial"/>
                <w:iCs/>
              </w:rPr>
              <w:t>Febri</w:t>
            </w:r>
            <w:proofErr w:type="spellEnd"/>
            <w:r w:rsidRPr="00C14B52">
              <w:rPr>
                <w:rFonts w:ascii="Arial" w:hAnsi="Arial" w:cs="Arial"/>
                <w:iCs/>
              </w:rPr>
              <w:t>, 232 -  Pq. Emília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H.F</w:t>
            </w:r>
            <w:proofErr w:type="spellEnd"/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hAnsi="Arial" w:cs="Arial"/>
                <w:iCs/>
              </w:rPr>
              <w:t>12006804695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Def.física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Marcos de Oliveira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hAnsi="Arial" w:cs="Arial"/>
                <w:iCs/>
              </w:rPr>
              <w:t xml:space="preserve">Alberto </w:t>
            </w:r>
            <w:proofErr w:type="spellStart"/>
            <w:r w:rsidRPr="00C14B52">
              <w:rPr>
                <w:rFonts w:ascii="Arial" w:hAnsi="Arial" w:cs="Arial"/>
                <w:iCs/>
              </w:rPr>
              <w:t>Redaelle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, 146 - Jd. Orquídea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C14B52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R.B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25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16521605829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Idosa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Margarida Borges Pereira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José Vieira da Silva, 465 / Cond. Lindoia, </w:t>
            </w:r>
            <w:proofErr w:type="spellStart"/>
            <w:r w:rsidRPr="00C14B52">
              <w:rPr>
                <w:rFonts w:ascii="Arial" w:hAnsi="Arial" w:cs="Arial"/>
                <w:iCs/>
              </w:rPr>
              <w:t>BL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 A, Ap. 02 – Jd. </w:t>
            </w:r>
            <w:proofErr w:type="gramStart"/>
            <w:r w:rsidRPr="00C14B52">
              <w:rPr>
                <w:rFonts w:ascii="Arial" w:hAnsi="Arial" w:cs="Arial"/>
                <w:iCs/>
              </w:rPr>
              <w:t>das</w:t>
            </w:r>
            <w:proofErr w:type="gramEnd"/>
            <w:r w:rsidRPr="00C14B52">
              <w:rPr>
                <w:rFonts w:ascii="Arial" w:hAnsi="Arial" w:cs="Arial"/>
                <w:iCs/>
              </w:rPr>
              <w:t xml:space="preserve"> Estâncias 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C14B52">
              <w:rPr>
                <w:rFonts w:ascii="Arial" w:hAnsi="Arial" w:cs="Arial"/>
                <w:iCs/>
                <w:sz w:val="20"/>
                <w:szCs w:val="20"/>
              </w:rPr>
              <w:t>MT</w:t>
            </w:r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746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19012348121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Deficiente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Maria Aparecida dos Santos 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José </w:t>
            </w:r>
            <w:proofErr w:type="spellStart"/>
            <w:r w:rsidRPr="00C14B52">
              <w:rPr>
                <w:rFonts w:ascii="Arial" w:hAnsi="Arial" w:cs="Arial"/>
                <w:iCs/>
              </w:rPr>
              <w:t>Consolino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 (</w:t>
            </w:r>
            <w:proofErr w:type="spellStart"/>
            <w:r w:rsidRPr="00C14B52">
              <w:rPr>
                <w:rFonts w:ascii="Arial" w:hAnsi="Arial" w:cs="Arial"/>
                <w:iCs/>
              </w:rPr>
              <w:t>ant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 9), 104 – Jardim Maria Antônia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A.T</w:t>
            </w:r>
            <w:proofErr w:type="spellEnd"/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12303091863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Def.mental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Maria Áurea Oliveira dos Santos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Dalhas</w:t>
            </w:r>
            <w:proofErr w:type="spellEnd"/>
            <w:r w:rsidRPr="00C14B52">
              <w:rPr>
                <w:rFonts w:ascii="Arial" w:eastAsia="Times New Roman" w:hAnsi="Arial" w:cs="Arial"/>
                <w:lang w:eastAsia="pt-BR"/>
              </w:rPr>
              <w:t xml:space="preserve">, 293 - </w:t>
            </w:r>
            <w:r w:rsidRPr="00C14B52">
              <w:rPr>
                <w:rFonts w:ascii="Arial" w:hAnsi="Arial" w:cs="Arial"/>
                <w:iCs/>
              </w:rPr>
              <w:t>Rosa e Silva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R.B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41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22802840052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Idosa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Maria Gonçalves da Silva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  <w:lang w:val="en-US"/>
              </w:rPr>
            </w:pPr>
            <w:r w:rsidRPr="00C14B52">
              <w:rPr>
                <w:rFonts w:ascii="Arial" w:hAnsi="Arial" w:cs="Arial"/>
                <w:iCs/>
                <w:lang w:val="en-US"/>
              </w:rPr>
              <w:t xml:space="preserve">José </w:t>
            </w:r>
            <w:proofErr w:type="spellStart"/>
            <w:r w:rsidRPr="00C14B52">
              <w:rPr>
                <w:rFonts w:ascii="Arial" w:hAnsi="Arial" w:cs="Arial"/>
                <w:iCs/>
                <w:lang w:val="en-US"/>
              </w:rPr>
              <w:t>Cosme</w:t>
            </w:r>
            <w:proofErr w:type="spellEnd"/>
            <w:r w:rsidRPr="00C14B52">
              <w:rPr>
                <w:rFonts w:ascii="Arial" w:hAnsi="Arial" w:cs="Arial"/>
                <w:iCs/>
                <w:lang w:val="en-US"/>
              </w:rPr>
              <w:t xml:space="preserve"> </w:t>
            </w:r>
            <w:proofErr w:type="spellStart"/>
            <w:r w:rsidRPr="00C14B52">
              <w:rPr>
                <w:rFonts w:ascii="Arial" w:hAnsi="Arial" w:cs="Arial"/>
                <w:iCs/>
                <w:lang w:val="en-US"/>
              </w:rPr>
              <w:t>Severino</w:t>
            </w:r>
            <w:proofErr w:type="spellEnd"/>
            <w:r w:rsidRPr="00C14B52">
              <w:rPr>
                <w:rFonts w:ascii="Arial" w:hAnsi="Arial" w:cs="Arial"/>
                <w:iCs/>
                <w:lang w:val="en-US"/>
              </w:rPr>
              <w:t>, 620 – Cond. Florence (Bl. 03/</w:t>
            </w:r>
            <w:proofErr w:type="spellStart"/>
            <w:r w:rsidRPr="00C14B52">
              <w:rPr>
                <w:rFonts w:ascii="Arial" w:hAnsi="Arial" w:cs="Arial"/>
                <w:iCs/>
                <w:lang w:val="en-US"/>
              </w:rPr>
              <w:t>Ap</w:t>
            </w:r>
            <w:proofErr w:type="spellEnd"/>
            <w:r w:rsidRPr="00C14B52">
              <w:rPr>
                <w:rFonts w:ascii="Arial" w:hAnsi="Arial" w:cs="Arial"/>
                <w:iCs/>
                <w:lang w:val="en-US"/>
              </w:rPr>
              <w:t xml:space="preserve"> 102)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A.C</w:t>
            </w:r>
            <w:proofErr w:type="spellEnd"/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12284899902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 xml:space="preserve">Maria Luísa Moreira </w:t>
            </w:r>
            <w:proofErr w:type="spellStart"/>
            <w:r w:rsidRPr="00C14B52">
              <w:rPr>
                <w:rFonts w:ascii="Arial" w:eastAsia="Times New Roman" w:hAnsi="Arial" w:cs="Arial"/>
                <w:iCs/>
                <w:lang w:eastAsia="pt-BR"/>
              </w:rPr>
              <w:t>Batispta</w:t>
            </w:r>
            <w:proofErr w:type="spellEnd"/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Portugal, 54 – Jd. Lucélia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R.B</w:t>
            </w:r>
            <w:proofErr w:type="spellEnd"/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Aguarda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nis</w:t>
            </w:r>
            <w:proofErr w:type="spellEnd"/>
            <w:r w:rsidRPr="00C14B52">
              <w:rPr>
                <w:rFonts w:ascii="Arial" w:eastAsia="Times New Roman" w:hAnsi="Arial" w:cs="Arial"/>
                <w:lang w:eastAsia="pt-BR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Def. física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 xml:space="preserve">Maria Moreira dos Santos 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Ernesto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Fofano</w:t>
            </w:r>
            <w:proofErr w:type="spellEnd"/>
            <w:r w:rsidRPr="00C14B52">
              <w:rPr>
                <w:rFonts w:ascii="Arial" w:eastAsia="Times New Roman" w:hAnsi="Arial" w:cs="Arial"/>
                <w:lang w:eastAsia="pt-BR"/>
              </w:rPr>
              <w:t xml:space="preserve">, 36 A -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Francischini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S.D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12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20086140528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14B52">
              <w:rPr>
                <w:rFonts w:ascii="Arial" w:hAnsi="Arial" w:cs="Arial"/>
              </w:rPr>
              <w:t>Idosa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14B52">
              <w:rPr>
                <w:rFonts w:ascii="Arial" w:hAnsi="Arial" w:cs="Arial"/>
              </w:rPr>
              <w:t xml:space="preserve">Mariza </w:t>
            </w:r>
            <w:proofErr w:type="spellStart"/>
            <w:r w:rsidRPr="00C14B52">
              <w:rPr>
                <w:rFonts w:ascii="Arial" w:hAnsi="Arial" w:cs="Arial"/>
              </w:rPr>
              <w:t>Galbine</w:t>
            </w:r>
            <w:proofErr w:type="spellEnd"/>
            <w:r w:rsidRPr="00C14B52">
              <w:rPr>
                <w:rFonts w:ascii="Arial" w:hAnsi="Arial" w:cs="Arial"/>
              </w:rPr>
              <w:t xml:space="preserve"> de Souza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José </w:t>
            </w:r>
            <w:proofErr w:type="spellStart"/>
            <w:r w:rsidRPr="00C14B52">
              <w:rPr>
                <w:rFonts w:ascii="Arial" w:hAnsi="Arial" w:cs="Arial"/>
                <w:iCs/>
              </w:rPr>
              <w:t>Vedovatto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, 377 -  Pq. </w:t>
            </w:r>
            <w:proofErr w:type="gramStart"/>
            <w:r w:rsidRPr="00C14B52">
              <w:rPr>
                <w:rFonts w:ascii="Arial" w:hAnsi="Arial" w:cs="Arial"/>
                <w:iCs/>
              </w:rPr>
              <w:t>das</w:t>
            </w:r>
            <w:proofErr w:type="gramEnd"/>
            <w:r w:rsidRPr="00C14B52">
              <w:rPr>
                <w:rFonts w:ascii="Arial" w:hAnsi="Arial" w:cs="Arial"/>
                <w:iCs/>
              </w:rPr>
              <w:t xml:space="preserve"> Nações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A.C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350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C14B52">
              <w:rPr>
                <w:rFonts w:ascii="Arial" w:hAnsi="Arial" w:cs="Arial"/>
                <w:bCs/>
              </w:rPr>
              <w:t>12087272192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Idosa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Marlene de Guadalupe da Silva 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Quinze, 37 - São Judas II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A.C</w:t>
            </w:r>
            <w:proofErr w:type="spellEnd"/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10563363891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Marlene Portes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 xml:space="preserve">Arthur Nogueira, 226 – Jd. </w:t>
            </w:r>
            <w:proofErr w:type="spellStart"/>
            <w:r w:rsidRPr="00C14B52">
              <w:rPr>
                <w:rFonts w:ascii="Arial" w:eastAsia="Times New Roman" w:hAnsi="Arial" w:cs="Arial"/>
                <w:iCs/>
                <w:lang w:eastAsia="pt-BR"/>
              </w:rPr>
              <w:t>Inocoop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N.V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41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10778228433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Idosa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Marta de Moraes Machado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Vicente Rodrigues, 671 – Jd. Bom retiro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A.C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61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10867812564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Deficiente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proofErr w:type="spellStart"/>
            <w:r w:rsidRPr="00C14B52">
              <w:rPr>
                <w:rFonts w:ascii="Arial" w:hAnsi="Arial" w:cs="Arial"/>
              </w:rPr>
              <w:t>Maurino</w:t>
            </w:r>
            <w:proofErr w:type="spellEnd"/>
            <w:r w:rsidRPr="00C14B52">
              <w:rPr>
                <w:rFonts w:ascii="Arial" w:hAnsi="Arial" w:cs="Arial"/>
              </w:rPr>
              <w:t xml:space="preserve"> Antônio da Silva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  <w:lang w:val="en-US"/>
              </w:rPr>
            </w:pPr>
            <w:r w:rsidRPr="00C14B52">
              <w:rPr>
                <w:rFonts w:ascii="Arial" w:hAnsi="Arial" w:cs="Arial"/>
                <w:iCs/>
              </w:rPr>
              <w:t>Av. Emílio Bosco-Residencial São Pedro/</w:t>
            </w:r>
            <w:proofErr w:type="spellStart"/>
            <w:r w:rsidRPr="00C14B52">
              <w:rPr>
                <w:rFonts w:ascii="Arial" w:hAnsi="Arial" w:cs="Arial"/>
                <w:iCs/>
              </w:rPr>
              <w:t>bl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 C. Ap. 22, </w:t>
            </w:r>
            <w:proofErr w:type="spellStart"/>
            <w:r w:rsidRPr="00C14B52">
              <w:rPr>
                <w:rFonts w:ascii="Arial" w:hAnsi="Arial" w:cs="Arial"/>
                <w:iCs/>
              </w:rPr>
              <w:t>3460-Matão</w:t>
            </w:r>
            <w:proofErr w:type="spellEnd"/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C14B52">
              <w:rPr>
                <w:rFonts w:ascii="Arial" w:hAnsi="Arial" w:cs="Arial"/>
                <w:iCs/>
                <w:sz w:val="20"/>
                <w:szCs w:val="20"/>
              </w:rPr>
              <w:t>MT</w:t>
            </w:r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10887404747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Deficiente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Milton Gonçalves de Lima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Dois, 377- Jd. Casa Verde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C14B52">
              <w:rPr>
                <w:rFonts w:ascii="Arial" w:hAnsi="Arial" w:cs="Arial"/>
                <w:iCs/>
                <w:sz w:val="20"/>
                <w:szCs w:val="20"/>
              </w:rPr>
              <w:t>MT</w:t>
            </w:r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hAnsi="Arial" w:cs="Arial"/>
                <w:iCs/>
              </w:rPr>
              <w:t>10288603785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Natalino Correia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Seis, 623 - </w:t>
            </w:r>
            <w:r w:rsidRPr="00C14B52">
              <w:rPr>
                <w:rFonts w:ascii="Arial" w:hAnsi="Arial" w:cs="Arial"/>
                <w:iCs/>
              </w:rPr>
              <w:t xml:space="preserve"> Jd. Vitória N. Veneza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N.V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59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C14B52">
              <w:rPr>
                <w:rFonts w:ascii="Arial" w:hAnsi="Arial" w:cs="Arial"/>
                <w:bCs/>
              </w:rPr>
              <w:t xml:space="preserve">Aguarda </w:t>
            </w:r>
            <w:proofErr w:type="spellStart"/>
            <w:r w:rsidRPr="00C14B52">
              <w:rPr>
                <w:rFonts w:ascii="Arial" w:hAnsi="Arial" w:cs="Arial"/>
                <w:bCs/>
              </w:rPr>
              <w:t>nis</w:t>
            </w:r>
            <w:proofErr w:type="spellEnd"/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Def. múltiplas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bCs/>
              </w:rPr>
              <w:t>Nayara Lemes Gonçalves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Papa Pio X, 166 – Jd. Lúcia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C14B52">
              <w:rPr>
                <w:rFonts w:ascii="Arial" w:hAnsi="Arial" w:cs="Arial"/>
                <w:iCs/>
                <w:sz w:val="20"/>
                <w:szCs w:val="20"/>
              </w:rPr>
              <w:t>MT</w:t>
            </w:r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20439091564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Idosa/cadeirante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 xml:space="preserve">Neuza </w:t>
            </w:r>
            <w:proofErr w:type="spellStart"/>
            <w:r w:rsidRPr="00C14B52">
              <w:rPr>
                <w:rFonts w:ascii="Arial" w:eastAsia="Times New Roman" w:hAnsi="Arial" w:cs="Arial"/>
                <w:iCs/>
                <w:lang w:eastAsia="pt-BR"/>
              </w:rPr>
              <w:t>Burafah</w:t>
            </w:r>
            <w:proofErr w:type="spellEnd"/>
            <w:r w:rsidRPr="00C14B52">
              <w:rPr>
                <w:rFonts w:ascii="Arial" w:eastAsia="Times New Roman" w:hAnsi="Arial" w:cs="Arial"/>
                <w:iCs/>
                <w:lang w:eastAsia="pt-BR"/>
              </w:rPr>
              <w:t xml:space="preserve"> dos Santos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Palmeiras, 273 – Jd.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Basilicata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C14B52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R.B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23807783691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Idoso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iCs/>
                <w:lang w:eastAsia="pt-BR"/>
              </w:rPr>
              <w:t>Olfelino</w:t>
            </w:r>
            <w:proofErr w:type="spellEnd"/>
            <w:r w:rsidRPr="00C14B52">
              <w:rPr>
                <w:rFonts w:ascii="Arial" w:eastAsia="Times New Roman" w:hAnsi="Arial" w:cs="Arial"/>
                <w:iCs/>
                <w:lang w:eastAsia="pt-BR"/>
              </w:rPr>
              <w:t xml:space="preserve"> Moreira de Andrade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Seis, 26 – Chácara Três Pontes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H.F</w:t>
            </w:r>
            <w:proofErr w:type="spellEnd"/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75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20374867792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iCs/>
                <w:lang w:eastAsia="pt-BR"/>
              </w:rPr>
              <w:t>Osvalda</w:t>
            </w:r>
            <w:proofErr w:type="spellEnd"/>
            <w:r w:rsidRPr="00C14B52">
              <w:rPr>
                <w:rFonts w:ascii="Arial" w:eastAsia="Times New Roman" w:hAnsi="Arial" w:cs="Arial"/>
                <w:iCs/>
                <w:lang w:eastAsia="pt-BR"/>
              </w:rPr>
              <w:t xml:space="preserve"> Bortoleto </w:t>
            </w:r>
            <w:proofErr w:type="spellStart"/>
            <w:r w:rsidRPr="00C14B52">
              <w:rPr>
                <w:rFonts w:ascii="Arial" w:eastAsia="Times New Roman" w:hAnsi="Arial" w:cs="Arial"/>
                <w:iCs/>
                <w:lang w:eastAsia="pt-BR"/>
              </w:rPr>
              <w:t>Oliveri</w:t>
            </w:r>
            <w:proofErr w:type="spellEnd"/>
            <w:r w:rsidRPr="00C14B52">
              <w:rPr>
                <w:rFonts w:ascii="Arial" w:eastAsia="Times New Roman" w:hAnsi="Arial" w:cs="Arial"/>
                <w:iCs/>
                <w:lang w:eastAsia="pt-BR"/>
              </w:rPr>
              <w:t xml:space="preserve"> </w:t>
            </w:r>
            <w:proofErr w:type="spellStart"/>
            <w:r w:rsidRPr="00C14B52">
              <w:rPr>
                <w:rFonts w:ascii="Arial" w:eastAsia="Times New Roman" w:hAnsi="Arial" w:cs="Arial"/>
                <w:iCs/>
                <w:lang w:eastAsia="pt-BR"/>
              </w:rPr>
              <w:t>Corsato</w:t>
            </w:r>
            <w:proofErr w:type="spellEnd"/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Belo Horizonte, 163 – Jd. Conceição.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N.V</w:t>
            </w:r>
            <w:proofErr w:type="spellEnd"/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Aguarda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Nis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highlight w:val="yellow"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Paulo Batista da Cruz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 xml:space="preserve">Nair </w:t>
            </w:r>
            <w:proofErr w:type="spellStart"/>
            <w:r w:rsidRPr="00C14B52">
              <w:rPr>
                <w:rFonts w:ascii="Arial" w:eastAsia="Times New Roman" w:hAnsi="Arial" w:cs="Arial"/>
                <w:iCs/>
                <w:lang w:eastAsia="pt-BR"/>
              </w:rPr>
              <w:t>Pigato</w:t>
            </w:r>
            <w:proofErr w:type="spellEnd"/>
            <w:r w:rsidRPr="00C14B52">
              <w:rPr>
                <w:rFonts w:ascii="Arial" w:eastAsia="Times New Roman" w:hAnsi="Arial" w:cs="Arial"/>
                <w:iCs/>
                <w:lang w:eastAsia="pt-BR"/>
              </w:rPr>
              <w:t xml:space="preserve"> Saura, 11 – Jd. </w:t>
            </w:r>
            <w:proofErr w:type="spellStart"/>
            <w:r w:rsidRPr="00C14B52">
              <w:rPr>
                <w:rFonts w:ascii="Arial" w:eastAsia="Times New Roman" w:hAnsi="Arial" w:cs="Arial"/>
                <w:iCs/>
                <w:lang w:eastAsia="pt-BR"/>
              </w:rPr>
              <w:t>Picerno</w:t>
            </w:r>
            <w:proofErr w:type="spellEnd"/>
            <w:r w:rsidRPr="00C14B52">
              <w:rPr>
                <w:rFonts w:ascii="Arial" w:eastAsia="Times New Roman" w:hAnsi="Arial" w:cs="Arial"/>
                <w:iCs/>
                <w:lang w:eastAsia="pt-BR"/>
              </w:rPr>
              <w:t xml:space="preserve"> II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0FD2" w:rsidRPr="00C14B52" w:rsidRDefault="00ED0FD2" w:rsidP="000C7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R.B</w:t>
            </w:r>
            <w:proofErr w:type="spellEnd"/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Aguarda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nis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Paulo Borges de Carvalho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hAnsi="Arial" w:cs="Arial"/>
                <w:iCs/>
              </w:rPr>
              <w:t xml:space="preserve">Carvalhos, 165 – </w:t>
            </w:r>
            <w:proofErr w:type="spellStart"/>
            <w:r w:rsidRPr="00C14B52">
              <w:rPr>
                <w:rFonts w:ascii="Arial" w:hAnsi="Arial" w:cs="Arial"/>
                <w:iCs/>
              </w:rPr>
              <w:t>Basilicata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FD2" w:rsidRPr="00C14B52" w:rsidRDefault="00ED0FD2" w:rsidP="000C7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R.B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09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14B52">
              <w:rPr>
                <w:rFonts w:ascii="Arial" w:hAnsi="Arial" w:cs="Arial"/>
                <w:iCs/>
              </w:rPr>
              <w:t>16697906139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Deficiente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Paulo Sérgio Gomes 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D, 27 – Recanto das Árvores.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A.C</w:t>
            </w:r>
            <w:proofErr w:type="spellEnd"/>
          </w:p>
        </w:tc>
      </w:tr>
      <w:tr w:rsidR="00ED0FD2" w:rsidRPr="00C14B52" w:rsidTr="000C7A27">
        <w:trPr>
          <w:trHeight w:val="570"/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20780347972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Def. mental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 xml:space="preserve">Rosemeire </w:t>
            </w:r>
            <w:proofErr w:type="spellStart"/>
            <w:r w:rsidRPr="00C14B52">
              <w:rPr>
                <w:rFonts w:ascii="Arial" w:eastAsia="Times New Roman" w:hAnsi="Arial" w:cs="Arial"/>
                <w:iCs/>
                <w:lang w:eastAsia="pt-BR"/>
              </w:rPr>
              <w:t>Rompato</w:t>
            </w:r>
            <w:proofErr w:type="spellEnd"/>
            <w:r w:rsidRPr="00C14B52">
              <w:rPr>
                <w:rFonts w:ascii="Arial" w:eastAsia="Times New Roman" w:hAnsi="Arial" w:cs="Arial"/>
                <w:iCs/>
                <w:lang w:eastAsia="pt-BR"/>
              </w:rPr>
              <w:t xml:space="preserve"> Barbosa Pereira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José Arnaldo Taques, 13 -Jd. Orquídea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C14B52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R.B</w:t>
            </w:r>
            <w:proofErr w:type="spellEnd"/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Aguarda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nis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Def.físico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Severino dos Ramos dos Santos Silva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 xml:space="preserve">Aguas de São Pedro, bloco M – APTO 24. </w:t>
            </w:r>
            <w:proofErr w:type="spellStart"/>
            <w:r w:rsidRPr="00C14B52">
              <w:rPr>
                <w:rFonts w:ascii="Arial" w:eastAsia="Times New Roman" w:hAnsi="Arial" w:cs="Arial"/>
                <w:iCs/>
                <w:lang w:eastAsia="pt-BR"/>
              </w:rPr>
              <w:t>Jd</w:t>
            </w:r>
            <w:proofErr w:type="spellEnd"/>
            <w:r w:rsidRPr="00C14B52">
              <w:rPr>
                <w:rFonts w:ascii="Arial" w:eastAsia="Times New Roman" w:hAnsi="Arial" w:cs="Arial"/>
                <w:iCs/>
                <w:lang w:eastAsia="pt-BR"/>
              </w:rPr>
              <w:t xml:space="preserve"> das águas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N.V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41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16623036114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Idosa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Tereza Amâncio Marques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proofErr w:type="spellStart"/>
            <w:r w:rsidRPr="00C14B52">
              <w:rPr>
                <w:rFonts w:ascii="Arial" w:hAnsi="Arial" w:cs="Arial"/>
                <w:iCs/>
              </w:rPr>
              <w:t>Ormezina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 Ferreira Miranda, </w:t>
            </w:r>
            <w:proofErr w:type="spellStart"/>
            <w:r w:rsidRPr="00C14B52">
              <w:rPr>
                <w:rFonts w:ascii="Arial" w:hAnsi="Arial" w:cs="Arial"/>
                <w:iCs/>
              </w:rPr>
              <w:t>226-Parque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 das Indústrias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A.T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512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10631386448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Idosa/</w:t>
            </w:r>
            <w:proofErr w:type="spellStart"/>
            <w:r w:rsidRPr="00C14B52">
              <w:rPr>
                <w:rFonts w:ascii="Arial" w:hAnsi="Arial" w:cs="Arial"/>
                <w:iCs/>
              </w:rPr>
              <w:t>Defi</w:t>
            </w:r>
            <w:proofErr w:type="spellEnd"/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Terezinha Sampaio Silva 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Bauru (11), 895 - Pq. Salerno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A.T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346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20648402457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Deficiente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Valdirene Vieira da Silva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Onze, 37 - São Judas II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A.C</w:t>
            </w:r>
            <w:proofErr w:type="spellEnd"/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16623051350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iCs/>
                <w:lang w:eastAsia="pt-BR"/>
              </w:rPr>
              <w:t>Valmira</w:t>
            </w:r>
            <w:proofErr w:type="spellEnd"/>
            <w:r>
              <w:rPr>
                <w:rFonts w:ascii="Arial" w:eastAsia="Times New Roman" w:hAnsi="Arial" w:cs="Arial"/>
                <w:iCs/>
                <w:lang w:eastAsia="pt-BR"/>
              </w:rPr>
              <w:t xml:space="preserve"> M</w:t>
            </w:r>
            <w:r w:rsidRPr="00C14B52">
              <w:rPr>
                <w:rFonts w:ascii="Arial" w:eastAsia="Times New Roman" w:hAnsi="Arial" w:cs="Arial"/>
                <w:iCs/>
                <w:lang w:eastAsia="pt-BR"/>
              </w:rPr>
              <w:t>aria dos Santos Ferreira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Kotokasa</w:t>
            </w:r>
            <w:proofErr w:type="spellEnd"/>
            <w:r w:rsidRPr="00C14B52">
              <w:rPr>
                <w:rFonts w:ascii="Arial" w:eastAsia="Times New Roman" w:hAnsi="Arial" w:cs="Arial"/>
                <w:lang w:eastAsia="pt-BR"/>
              </w:rPr>
              <w:t xml:space="preserve"> Nomura, 315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fds</w:t>
            </w:r>
            <w:proofErr w:type="spellEnd"/>
            <w:r w:rsidRPr="00C14B52">
              <w:rPr>
                <w:rFonts w:ascii="Arial" w:eastAsia="Times New Roman" w:hAnsi="Arial" w:cs="Arial"/>
                <w:lang w:eastAsia="pt-BR"/>
              </w:rPr>
              <w:t xml:space="preserve"> - Jatobá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N.V</w:t>
            </w:r>
            <w:proofErr w:type="spellEnd"/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Aguarda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nis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Victor Rosa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Vicente </w:t>
            </w:r>
            <w:proofErr w:type="spellStart"/>
            <w:r w:rsidRPr="00C14B52">
              <w:rPr>
                <w:rFonts w:ascii="Arial" w:hAnsi="Arial" w:cs="Arial"/>
                <w:iCs/>
              </w:rPr>
              <w:t>Dall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 Belo, 45 – </w:t>
            </w:r>
            <w:proofErr w:type="spellStart"/>
            <w:r w:rsidRPr="00C14B52">
              <w:rPr>
                <w:rFonts w:ascii="Arial" w:hAnsi="Arial" w:cs="Arial"/>
                <w:iCs/>
              </w:rPr>
              <w:t>Virgínio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 Basso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S.D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03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16456201447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Id/</w:t>
            </w:r>
            <w:proofErr w:type="spellStart"/>
            <w:r w:rsidRPr="00C14B52">
              <w:rPr>
                <w:rFonts w:ascii="Arial" w:hAnsi="Arial" w:cs="Arial"/>
                <w:iCs/>
              </w:rPr>
              <w:t>Defic</w:t>
            </w:r>
            <w:proofErr w:type="spellEnd"/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</w:rPr>
              <w:t>Vitor Henrique Barbosa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tabs>
                <w:tab w:val="left" w:pos="2018"/>
              </w:tabs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São Cirilo, 80-San Martins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C14B52">
              <w:rPr>
                <w:rFonts w:ascii="Arial" w:hAnsi="Arial" w:cs="Arial"/>
                <w:iCs/>
                <w:sz w:val="20"/>
                <w:szCs w:val="20"/>
              </w:rPr>
              <w:t>MT</w:t>
            </w:r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Fonts w:ascii="Arial" w:hAnsi="Arial" w:cs="Arial"/>
              </w:rPr>
            </w:pPr>
            <w:r w:rsidRPr="00C14B52">
              <w:rPr>
                <w:rFonts w:ascii="Arial" w:hAnsi="Arial" w:cs="Arial"/>
              </w:rPr>
              <w:t>10856106841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Walter José da Silva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Orquídeas, 160 – Vila Soma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S.D</w:t>
            </w:r>
            <w:proofErr w:type="spellEnd"/>
          </w:p>
        </w:tc>
      </w:tr>
      <w:tr w:rsidR="00ED0FD2" w:rsidRPr="00C14B52" w:rsidTr="000C7A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97"/>
          <w:jc w:val="center"/>
        </w:trPr>
        <w:tc>
          <w:tcPr>
            <w:tcW w:w="577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</w:t>
            </w:r>
          </w:p>
        </w:tc>
        <w:tc>
          <w:tcPr>
            <w:tcW w:w="1701" w:type="dxa"/>
            <w:gridSpan w:val="2"/>
            <w:vAlign w:val="center"/>
          </w:tcPr>
          <w:p w:rsidR="00ED0FD2" w:rsidRPr="00C14B52" w:rsidRDefault="00ED0FD2" w:rsidP="000C7A27">
            <w:pPr>
              <w:tabs>
                <w:tab w:val="center" w:pos="2569"/>
                <w:tab w:val="right" w:pos="5138"/>
              </w:tabs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 Aguarda </w:t>
            </w:r>
            <w:proofErr w:type="spellStart"/>
            <w:r w:rsidRPr="00C14B52">
              <w:rPr>
                <w:rFonts w:ascii="Arial" w:hAnsi="Arial" w:cs="Arial"/>
                <w:iCs/>
              </w:rPr>
              <w:t>nis</w:t>
            </w:r>
            <w:proofErr w:type="spellEnd"/>
            <w:r w:rsidRPr="00C14B52">
              <w:rPr>
                <w:rFonts w:ascii="Arial" w:hAnsi="Arial" w:cs="Arial"/>
                <w:iCs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Idoso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>Wilson Firmino Ferreira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hAnsi="Arial" w:cs="Arial"/>
                <w:iCs/>
              </w:rPr>
            </w:pPr>
            <w:r w:rsidRPr="00C14B52">
              <w:rPr>
                <w:rFonts w:ascii="Arial" w:hAnsi="Arial" w:cs="Arial"/>
                <w:iCs/>
              </w:rPr>
              <w:t xml:space="preserve"> Três, 211 – Chácara Estrela Dalva</w:t>
            </w:r>
          </w:p>
        </w:tc>
        <w:tc>
          <w:tcPr>
            <w:tcW w:w="850" w:type="dxa"/>
            <w:gridSpan w:val="2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CR</w:t>
            </w:r>
          </w:p>
        </w:tc>
      </w:tr>
      <w:tr w:rsidR="00ED0FD2" w:rsidRPr="00C14B52" w:rsidTr="000C7A27">
        <w:trPr>
          <w:trHeight w:val="405"/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13827751816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Def. física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iCs/>
                <w:lang w:eastAsia="pt-BR"/>
              </w:rPr>
              <w:t>Zelita</w:t>
            </w:r>
            <w:proofErr w:type="spellEnd"/>
            <w:r w:rsidRPr="00C14B52">
              <w:rPr>
                <w:rFonts w:ascii="Arial" w:eastAsia="Times New Roman" w:hAnsi="Arial" w:cs="Arial"/>
                <w:iCs/>
                <w:lang w:eastAsia="pt-BR"/>
              </w:rPr>
              <w:t xml:space="preserve"> Ferreira Gomes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Jatobá, 654 – Jd.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Basilicata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hAnsi="Arial" w:cs="Arial"/>
                <w:iCs/>
                <w:sz w:val="20"/>
                <w:szCs w:val="20"/>
              </w:rPr>
              <w:t>R.B</w:t>
            </w:r>
            <w:proofErr w:type="spellEnd"/>
          </w:p>
        </w:tc>
      </w:tr>
      <w:tr w:rsidR="00ED0FD2" w:rsidRPr="00C14B52" w:rsidTr="000C7A27">
        <w:trPr>
          <w:jc w:val="center"/>
        </w:trPr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12170450523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>Idosa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iCs/>
                <w:lang w:eastAsia="pt-BR"/>
              </w:rPr>
            </w:pPr>
            <w:r w:rsidRPr="00C14B52">
              <w:rPr>
                <w:rFonts w:ascii="Arial" w:eastAsia="Times New Roman" w:hAnsi="Arial" w:cs="Arial"/>
                <w:iCs/>
                <w:lang w:eastAsia="pt-BR"/>
              </w:rPr>
              <w:t>Zilda Viana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C14B52">
              <w:rPr>
                <w:rFonts w:ascii="Arial" w:eastAsia="Times New Roman" w:hAnsi="Arial" w:cs="Arial"/>
                <w:lang w:eastAsia="pt-BR"/>
              </w:rPr>
              <w:t xml:space="preserve">Dosolina Catarina </w:t>
            </w:r>
            <w:proofErr w:type="spellStart"/>
            <w:r w:rsidRPr="00C14B52">
              <w:rPr>
                <w:rFonts w:ascii="Arial" w:eastAsia="Times New Roman" w:hAnsi="Arial" w:cs="Arial"/>
                <w:lang w:eastAsia="pt-BR"/>
              </w:rPr>
              <w:t>Bertolani</w:t>
            </w:r>
            <w:proofErr w:type="spellEnd"/>
            <w:r w:rsidRPr="00C14B52">
              <w:rPr>
                <w:rFonts w:ascii="Arial" w:eastAsia="Times New Roman" w:hAnsi="Arial" w:cs="Arial"/>
                <w:lang w:eastAsia="pt-BR"/>
              </w:rPr>
              <w:t xml:space="preserve">, 540-Pq. </w:t>
            </w:r>
            <w:proofErr w:type="gramStart"/>
            <w:r w:rsidRPr="00C14B52">
              <w:rPr>
                <w:rFonts w:ascii="Arial" w:eastAsia="Times New Roman" w:hAnsi="Arial" w:cs="Arial"/>
                <w:lang w:eastAsia="pt-BR"/>
              </w:rPr>
              <w:t>das</w:t>
            </w:r>
            <w:proofErr w:type="gramEnd"/>
            <w:r w:rsidRPr="00C14B52">
              <w:rPr>
                <w:rFonts w:ascii="Arial" w:eastAsia="Times New Roman" w:hAnsi="Arial" w:cs="Arial"/>
                <w:lang w:eastAsia="pt-BR"/>
              </w:rPr>
              <w:t xml:space="preserve"> Nações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FD2" w:rsidRPr="00C14B52" w:rsidRDefault="00ED0FD2" w:rsidP="000C7A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r w:rsidRPr="00C14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A.C</w:t>
            </w:r>
            <w:proofErr w:type="spellEnd"/>
          </w:p>
        </w:tc>
      </w:tr>
    </w:tbl>
    <w:p w:rsidR="00B55E54" w:rsidRPr="00AC5D20" w:rsidRDefault="00B55E54" w:rsidP="006B09D7">
      <w:pPr>
        <w:spacing w:after="0"/>
        <w:rPr>
          <w:rFonts w:cs="Arial"/>
        </w:rPr>
      </w:pPr>
    </w:p>
    <w:p w:rsidR="008C7FB0" w:rsidRDefault="008C7FB0" w:rsidP="006B09D7">
      <w:pPr>
        <w:pStyle w:val="aaa"/>
        <w:jc w:val="both"/>
        <w:rPr>
          <w:rFonts w:asciiTheme="minorHAnsi" w:eastAsia="Calibri" w:hAnsiTheme="minorHAnsi"/>
          <w:b w:val="0"/>
          <w:sz w:val="22"/>
          <w:szCs w:val="22"/>
          <w:lang w:eastAsia="en-US"/>
        </w:rPr>
      </w:pPr>
    </w:p>
    <w:p w:rsidR="00D7267D" w:rsidRDefault="00D7267D" w:rsidP="006B09D7">
      <w:pPr>
        <w:pStyle w:val="aaa"/>
        <w:jc w:val="both"/>
        <w:rPr>
          <w:rFonts w:asciiTheme="minorHAnsi" w:eastAsia="Calibri" w:hAnsiTheme="minorHAnsi"/>
          <w:b w:val="0"/>
          <w:sz w:val="22"/>
          <w:szCs w:val="22"/>
          <w:lang w:eastAsia="en-US"/>
        </w:rPr>
      </w:pPr>
    </w:p>
    <w:p w:rsidR="00D0685B" w:rsidRDefault="003A678E" w:rsidP="006B09D7">
      <w:pPr>
        <w:pStyle w:val="aaa"/>
        <w:jc w:val="both"/>
        <w:rPr>
          <w:rFonts w:asciiTheme="minorHAnsi" w:eastAsia="Arial Unicode MS" w:hAnsiTheme="minorHAnsi" w:cs="Calibri"/>
          <w:sz w:val="22"/>
          <w:szCs w:val="22"/>
        </w:rPr>
      </w:pPr>
      <w:r w:rsidRPr="00AC5D20">
        <w:rPr>
          <w:rFonts w:asciiTheme="minorHAnsi" w:eastAsia="Arial Unicode MS" w:hAnsiTheme="minorHAnsi" w:cs="Calibri"/>
          <w:sz w:val="22"/>
          <w:szCs w:val="22"/>
        </w:rPr>
        <w:t>14.</w:t>
      </w:r>
      <w:r w:rsidR="004A523C">
        <w:rPr>
          <w:rFonts w:asciiTheme="minorHAnsi" w:eastAsia="Arial Unicode MS" w:hAnsiTheme="minorHAnsi" w:cs="Calibri"/>
          <w:sz w:val="22"/>
          <w:szCs w:val="22"/>
        </w:rPr>
        <w:t xml:space="preserve"> </w:t>
      </w:r>
      <w:r w:rsidR="00D0685B" w:rsidRPr="00AC5D20">
        <w:rPr>
          <w:rFonts w:asciiTheme="minorHAnsi" w:eastAsia="Arial Unicode MS" w:hAnsiTheme="minorHAnsi" w:cs="Calibri"/>
          <w:sz w:val="22"/>
          <w:szCs w:val="22"/>
        </w:rPr>
        <w:t xml:space="preserve">Imagens fotográficas de reuniões de equipes técnicas da </w:t>
      </w:r>
      <w:r w:rsidR="00C30161" w:rsidRPr="00AC5D20">
        <w:rPr>
          <w:rFonts w:asciiTheme="minorHAnsi" w:eastAsia="Arial Unicode MS" w:hAnsiTheme="minorHAnsi" w:cs="Calibri"/>
          <w:sz w:val="22"/>
          <w:szCs w:val="22"/>
        </w:rPr>
        <w:t>rede de serviços, c</w:t>
      </w:r>
      <w:r w:rsidRPr="00AC5D20">
        <w:rPr>
          <w:rFonts w:asciiTheme="minorHAnsi" w:eastAsia="Arial Unicode MS" w:hAnsiTheme="minorHAnsi" w:cs="Calibri"/>
          <w:sz w:val="22"/>
          <w:szCs w:val="22"/>
        </w:rPr>
        <w:t>onferê</w:t>
      </w:r>
      <w:r w:rsidR="00C30161" w:rsidRPr="00AC5D20">
        <w:rPr>
          <w:rFonts w:asciiTheme="minorHAnsi" w:eastAsia="Arial Unicode MS" w:hAnsiTheme="minorHAnsi" w:cs="Calibri"/>
          <w:sz w:val="22"/>
          <w:szCs w:val="22"/>
        </w:rPr>
        <w:t>ncias</w:t>
      </w:r>
      <w:r w:rsidR="006B09D7" w:rsidRPr="00AC5D20">
        <w:rPr>
          <w:rFonts w:asciiTheme="minorHAnsi" w:eastAsia="Arial Unicode MS" w:hAnsiTheme="minorHAnsi" w:cs="Calibri"/>
          <w:sz w:val="22"/>
          <w:szCs w:val="22"/>
        </w:rPr>
        <w:t xml:space="preserve"> municipais</w:t>
      </w:r>
      <w:r w:rsidRPr="00AC5D20">
        <w:rPr>
          <w:rFonts w:asciiTheme="minorHAnsi" w:eastAsia="Arial Unicode MS" w:hAnsiTheme="minorHAnsi" w:cs="Calibri"/>
          <w:sz w:val="22"/>
          <w:szCs w:val="22"/>
        </w:rPr>
        <w:t xml:space="preserve"> e</w:t>
      </w:r>
      <w:r w:rsidR="006B09D7" w:rsidRPr="00AC5D20">
        <w:rPr>
          <w:rFonts w:asciiTheme="minorHAnsi" w:eastAsia="Arial Unicode MS" w:hAnsiTheme="minorHAnsi" w:cs="Calibri"/>
          <w:sz w:val="22"/>
          <w:szCs w:val="22"/>
        </w:rPr>
        <w:t xml:space="preserve"> </w:t>
      </w:r>
      <w:r w:rsidRPr="00AC5D20">
        <w:rPr>
          <w:rFonts w:asciiTheme="minorHAnsi" w:eastAsia="Arial Unicode MS" w:hAnsiTheme="minorHAnsi" w:cs="Calibri"/>
          <w:sz w:val="22"/>
          <w:szCs w:val="22"/>
        </w:rPr>
        <w:t>confraternizações dos beneficiários.</w:t>
      </w:r>
    </w:p>
    <w:p w:rsidR="005B5873" w:rsidRDefault="005B5873" w:rsidP="006B09D7">
      <w:pPr>
        <w:pStyle w:val="aaa"/>
        <w:jc w:val="both"/>
        <w:rPr>
          <w:rFonts w:asciiTheme="minorHAnsi" w:eastAsia="Arial Unicode MS" w:hAnsiTheme="minorHAnsi" w:cs="Calibri"/>
          <w:sz w:val="22"/>
          <w:szCs w:val="22"/>
        </w:rPr>
      </w:pPr>
    </w:p>
    <w:p w:rsidR="00D7267D" w:rsidRPr="00AC5D20" w:rsidRDefault="00D7267D" w:rsidP="006B09D7">
      <w:pPr>
        <w:pStyle w:val="aaa"/>
        <w:jc w:val="both"/>
        <w:rPr>
          <w:rFonts w:asciiTheme="minorHAnsi" w:eastAsia="Arial Unicode MS" w:hAnsiTheme="minorHAnsi" w:cs="Calibri"/>
          <w:sz w:val="22"/>
          <w:szCs w:val="22"/>
        </w:rPr>
      </w:pPr>
    </w:p>
    <w:p w:rsidR="005B5873" w:rsidRDefault="005B5873" w:rsidP="00012BD8">
      <w:pPr>
        <w:spacing w:after="0" w:line="240" w:lineRule="auto"/>
        <w:rPr>
          <w:b/>
        </w:rPr>
      </w:pPr>
    </w:p>
    <w:p w:rsidR="00ED0FD2" w:rsidRDefault="00ED0FD2" w:rsidP="00ED0FD2">
      <w:pPr>
        <w:spacing w:after="0" w:line="240" w:lineRule="auto"/>
        <w:jc w:val="both"/>
        <w:rPr>
          <w:rFonts w:cs="Arial"/>
          <w:b/>
        </w:rPr>
      </w:pPr>
      <w:r w:rsidRPr="00ED0FD2">
        <w:rPr>
          <w:rFonts w:cs="Arial"/>
          <w:b/>
        </w:rPr>
        <w:t>14.1 – Reuniões de equipes</w:t>
      </w:r>
    </w:p>
    <w:p w:rsidR="00D7267D" w:rsidRPr="00ED0FD2" w:rsidRDefault="00D7267D" w:rsidP="00ED0FD2">
      <w:pPr>
        <w:spacing w:after="0" w:line="240" w:lineRule="auto"/>
        <w:jc w:val="both"/>
        <w:rPr>
          <w:rFonts w:cs="Arial"/>
          <w:b/>
        </w:rPr>
      </w:pPr>
    </w:p>
    <w:p w:rsidR="00ED0FD2" w:rsidRDefault="00ED0FD2" w:rsidP="00ED0FD2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acomgrade"/>
        <w:tblW w:w="10485" w:type="dxa"/>
        <w:tblLayout w:type="fixed"/>
        <w:tblLook w:val="04A0" w:firstRow="1" w:lastRow="0" w:firstColumn="1" w:lastColumn="0" w:noHBand="0" w:noVBand="1"/>
      </w:tblPr>
      <w:tblGrid>
        <w:gridCol w:w="5495"/>
        <w:gridCol w:w="4990"/>
      </w:tblGrid>
      <w:tr w:rsidR="00ED0FD2" w:rsidRPr="00ED0FD2" w:rsidTr="00ED0FD2">
        <w:tc>
          <w:tcPr>
            <w:tcW w:w="5495" w:type="dxa"/>
          </w:tcPr>
          <w:p w:rsidR="00ED0FD2" w:rsidRPr="00ED0FD2" w:rsidRDefault="00ED0FD2" w:rsidP="000C7A27">
            <w:pPr>
              <w:jc w:val="both"/>
              <w:rPr>
                <w:rFonts w:cs="Arial"/>
                <w:noProof/>
                <w:lang w:eastAsia="pt-BR"/>
              </w:rPr>
            </w:pPr>
            <w:r w:rsidRPr="00ED0FD2">
              <w:rPr>
                <w:rFonts w:cs="Arial"/>
                <w:noProof/>
                <w:lang w:eastAsia="pt-BR"/>
              </w:rPr>
              <w:t>Fonte: CER /   CRAS Cruzeiro. Reunião com a  gerente</w:t>
            </w:r>
          </w:p>
          <w:p w:rsidR="00ED0FD2" w:rsidRPr="00ED0FD2" w:rsidRDefault="00ED0FD2" w:rsidP="000C7A27">
            <w:pPr>
              <w:jc w:val="both"/>
              <w:rPr>
                <w:rFonts w:cs="Arial"/>
                <w:noProof/>
                <w:lang w:eastAsia="pt-BR"/>
              </w:rPr>
            </w:pPr>
            <w:r w:rsidRPr="00ED0FD2">
              <w:rPr>
                <w:rFonts w:cs="Arial"/>
                <w:noProof/>
                <w:lang w:eastAsia="pt-BR"/>
              </w:rPr>
              <w:lastRenderedPageBreak/>
              <w:drawing>
                <wp:inline distT="0" distB="0" distL="0" distR="0" wp14:anchorId="17890372" wp14:editId="7E55E402">
                  <wp:extent cx="3352800" cy="3343275"/>
                  <wp:effectExtent l="0" t="0" r="0" b="9525"/>
                  <wp:docPr id="6" name="Imagem 6" descr="Z:\ORGANIZAÇÃO DE FOTOS ANUAIS\2020\SPSBDDI\Dezembro\0adc2191-5549-4a92-a8dc-09990ecb11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ORGANIZAÇÃO DE FOTOS ANUAIS\2020\SPSBDDI\Dezembro\0adc2191-5549-4a92-a8dc-09990ecb11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</w:tcPr>
          <w:p w:rsidR="00ED0FD2" w:rsidRPr="00ED0FD2" w:rsidRDefault="00ED0FD2" w:rsidP="000C7A27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</w:rPr>
              <w:lastRenderedPageBreak/>
              <w:t xml:space="preserve">Fonte: </w:t>
            </w:r>
            <w:proofErr w:type="spellStart"/>
            <w:r w:rsidRPr="00ED0FD2">
              <w:rPr>
                <w:rFonts w:cs="Arial"/>
              </w:rPr>
              <w:t>CRAS</w:t>
            </w:r>
            <w:proofErr w:type="spellEnd"/>
            <w:r w:rsidRPr="00ED0FD2">
              <w:rPr>
                <w:rFonts w:cs="Arial"/>
              </w:rPr>
              <w:t xml:space="preserve"> R. Bordon. Reunião com a gerente</w:t>
            </w:r>
          </w:p>
          <w:p w:rsidR="00ED0FD2" w:rsidRPr="00ED0FD2" w:rsidRDefault="00ED0FD2" w:rsidP="000C7A27">
            <w:pPr>
              <w:jc w:val="both"/>
              <w:rPr>
                <w:rFonts w:cs="Arial"/>
                <w:b/>
              </w:rPr>
            </w:pPr>
            <w:r w:rsidRPr="00ED0FD2">
              <w:rPr>
                <w:rFonts w:cs="Arial"/>
                <w:b/>
                <w:noProof/>
                <w:lang w:eastAsia="pt-BR"/>
              </w:rPr>
              <w:lastRenderedPageBreak/>
              <w:drawing>
                <wp:inline distT="0" distB="0" distL="0" distR="0" wp14:anchorId="40191863" wp14:editId="1DC96AF4">
                  <wp:extent cx="2981325" cy="3371850"/>
                  <wp:effectExtent l="0" t="0" r="9525" b="0"/>
                  <wp:docPr id="8" name="Imagem 8" descr="Z:\ORGANIZAÇÃO DE FOTOS ANUAIS\2020\SPSBDDI\Dezembro\4e6e89e6-ce92-41b3-bf92-c033a66283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ORGANIZAÇÃO DE FOTOS ANUAIS\2020\SPSBDDI\Dezembro\4e6e89e6-ce92-41b3-bf92-c033a66283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FD2" w:rsidRPr="00ED0FD2" w:rsidTr="00ED0FD2">
        <w:tc>
          <w:tcPr>
            <w:tcW w:w="5495" w:type="dxa"/>
          </w:tcPr>
          <w:p w:rsidR="00ED0FD2" w:rsidRPr="00ED0FD2" w:rsidRDefault="00ED0FD2" w:rsidP="000C7A27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  <w:noProof/>
                <w:lang w:eastAsia="pt-BR"/>
              </w:rPr>
              <w:lastRenderedPageBreak/>
              <w:t xml:space="preserve"> </w:t>
            </w:r>
            <w:r w:rsidRPr="00ED0FD2">
              <w:rPr>
                <w:rFonts w:cs="Arial"/>
              </w:rPr>
              <w:t xml:space="preserve">Fonte: </w:t>
            </w:r>
            <w:proofErr w:type="spellStart"/>
            <w:r w:rsidRPr="00ED0FD2">
              <w:rPr>
                <w:rFonts w:cs="Arial"/>
              </w:rPr>
              <w:t>CER</w:t>
            </w:r>
            <w:proofErr w:type="spellEnd"/>
            <w:r w:rsidRPr="00ED0FD2">
              <w:rPr>
                <w:rFonts w:cs="Arial"/>
              </w:rPr>
              <w:t xml:space="preserve"> / Reunião </w:t>
            </w:r>
            <w:proofErr w:type="spellStart"/>
            <w:r w:rsidRPr="00ED0FD2">
              <w:rPr>
                <w:rFonts w:cs="Arial"/>
              </w:rPr>
              <w:t>COMDF</w:t>
            </w:r>
            <w:proofErr w:type="spellEnd"/>
          </w:p>
          <w:p w:rsidR="00ED0FD2" w:rsidRPr="00ED0FD2" w:rsidRDefault="00ED0FD2" w:rsidP="000C7A27">
            <w:pPr>
              <w:jc w:val="both"/>
              <w:rPr>
                <w:rFonts w:cs="Arial"/>
              </w:rPr>
            </w:pPr>
          </w:p>
          <w:p w:rsidR="00ED0FD2" w:rsidRPr="00ED0FD2" w:rsidRDefault="00ED0FD2" w:rsidP="000C7A27">
            <w:pPr>
              <w:jc w:val="both"/>
              <w:rPr>
                <w:rFonts w:cs="Arial"/>
                <w:noProof/>
                <w:lang w:eastAsia="pt-BR"/>
              </w:rPr>
            </w:pPr>
            <w:r w:rsidRPr="00ED0FD2">
              <w:rPr>
                <w:rFonts w:cs="Arial"/>
                <w:noProof/>
                <w:lang w:eastAsia="pt-BR"/>
              </w:rPr>
              <w:drawing>
                <wp:inline distT="0" distB="0" distL="0" distR="0" wp14:anchorId="5318D613" wp14:editId="7AD98305">
                  <wp:extent cx="3352800" cy="3752850"/>
                  <wp:effectExtent l="0" t="0" r="0" b="0"/>
                  <wp:docPr id="2" name="Imagem 2" descr="Z:\ORGANIZAÇÃO DE FOTOS ANUAIS\2020\SPSBDDI\Dezembro\5cf646ef-bc6c-4ffc-94d4-5bdf54186d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ORGANIZAÇÃO DE FOTOS ANUAIS\2020\SPSBDDI\Dezembro\5cf646ef-bc6c-4ffc-94d4-5bdf54186d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061" cy="37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</w:tcPr>
          <w:p w:rsidR="00ED0FD2" w:rsidRPr="00ED0FD2" w:rsidRDefault="00ED0FD2" w:rsidP="000C7A27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</w:rPr>
              <w:t xml:space="preserve">Fonte:  </w:t>
            </w:r>
            <w:proofErr w:type="spellStart"/>
            <w:r w:rsidRPr="00ED0FD2">
              <w:rPr>
                <w:rFonts w:cs="Arial"/>
              </w:rPr>
              <w:t>CER</w:t>
            </w:r>
            <w:proofErr w:type="spellEnd"/>
            <w:r w:rsidRPr="00ED0FD2">
              <w:rPr>
                <w:rFonts w:cs="Arial"/>
              </w:rPr>
              <w:t xml:space="preserve"> / </w:t>
            </w:r>
            <w:proofErr w:type="spellStart"/>
            <w:r w:rsidRPr="00ED0FD2">
              <w:rPr>
                <w:rFonts w:cs="Arial"/>
              </w:rPr>
              <w:t>CRAS</w:t>
            </w:r>
            <w:proofErr w:type="spellEnd"/>
            <w:r w:rsidRPr="00ED0FD2">
              <w:rPr>
                <w:rFonts w:cs="Arial"/>
              </w:rPr>
              <w:t xml:space="preserve"> Horto Florestal. Reunião com a gerente </w:t>
            </w:r>
          </w:p>
          <w:p w:rsidR="00ED0FD2" w:rsidRPr="00ED0FD2" w:rsidRDefault="00ED0FD2" w:rsidP="000C7A27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  <w:noProof/>
                <w:lang w:eastAsia="pt-BR"/>
              </w:rPr>
              <w:drawing>
                <wp:inline distT="0" distB="0" distL="0" distR="0" wp14:anchorId="05845B25" wp14:editId="41A94587">
                  <wp:extent cx="3162300" cy="3657600"/>
                  <wp:effectExtent l="0" t="0" r="0" b="0"/>
                  <wp:docPr id="11" name="Imagem 11" descr="Z:\ORGANIZAÇÃO DE FOTOS ANUAIS\2020\SPSBDDI\Dezembro\896cd002-469e-4124-aff0-5c05f155a0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ORGANIZAÇÃO DE FOTOS ANUAIS\2020\SPSBDDI\Dezembro\896cd002-469e-4124-aff0-5c05f155a0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FD2" w:rsidRPr="00ED0FD2" w:rsidTr="00ED0FD2">
        <w:tc>
          <w:tcPr>
            <w:tcW w:w="5495" w:type="dxa"/>
          </w:tcPr>
          <w:p w:rsidR="00ED0FD2" w:rsidRPr="00ED0FD2" w:rsidRDefault="00ED0FD2" w:rsidP="000C7A27">
            <w:pPr>
              <w:jc w:val="both"/>
              <w:rPr>
                <w:rFonts w:cs="Arial"/>
                <w:noProof/>
                <w:lang w:eastAsia="pt-BR"/>
              </w:rPr>
            </w:pPr>
            <w:r w:rsidRPr="00ED0FD2">
              <w:rPr>
                <w:rFonts w:cs="Arial"/>
                <w:noProof/>
                <w:lang w:eastAsia="pt-BR"/>
              </w:rPr>
              <w:t xml:space="preserve"> </w:t>
            </w:r>
          </w:p>
        </w:tc>
        <w:tc>
          <w:tcPr>
            <w:tcW w:w="4990" w:type="dxa"/>
          </w:tcPr>
          <w:p w:rsidR="00ED0FD2" w:rsidRPr="00ED0FD2" w:rsidRDefault="00ED0FD2" w:rsidP="000C7A27">
            <w:pPr>
              <w:jc w:val="both"/>
              <w:rPr>
                <w:rFonts w:cs="Arial"/>
              </w:rPr>
            </w:pPr>
          </w:p>
        </w:tc>
      </w:tr>
      <w:tr w:rsidR="00ED0FD2" w:rsidRPr="00ED0FD2" w:rsidTr="00ED0FD2">
        <w:trPr>
          <w:trHeight w:val="3355"/>
        </w:trPr>
        <w:tc>
          <w:tcPr>
            <w:tcW w:w="5495" w:type="dxa"/>
          </w:tcPr>
          <w:p w:rsidR="00ED0FD2" w:rsidRPr="00ED0FD2" w:rsidRDefault="00ED0FD2" w:rsidP="000C7A27">
            <w:pPr>
              <w:jc w:val="both"/>
              <w:rPr>
                <w:rFonts w:cs="Arial"/>
                <w:noProof/>
                <w:lang w:eastAsia="pt-BR"/>
              </w:rPr>
            </w:pPr>
            <w:r w:rsidRPr="00ED0FD2">
              <w:rPr>
                <w:rFonts w:cs="Arial"/>
                <w:noProof/>
                <w:lang w:eastAsia="pt-BR"/>
              </w:rPr>
              <w:lastRenderedPageBreak/>
              <w:t>Fonte: CER – reunião de equipe técnica e coordenação.</w:t>
            </w:r>
          </w:p>
          <w:p w:rsidR="00ED0FD2" w:rsidRPr="00ED0FD2" w:rsidRDefault="00ED0FD2" w:rsidP="000C7A27">
            <w:pPr>
              <w:jc w:val="both"/>
              <w:rPr>
                <w:rFonts w:cs="Arial"/>
                <w:noProof/>
                <w:lang w:eastAsia="pt-BR"/>
              </w:rPr>
            </w:pPr>
            <w:r w:rsidRPr="00ED0FD2">
              <w:rPr>
                <w:rFonts w:cs="Arial"/>
                <w:noProof/>
                <w:lang w:eastAsia="pt-BR"/>
              </w:rPr>
              <w:drawing>
                <wp:inline distT="0" distB="0" distL="0" distR="0" wp14:anchorId="15DD1088" wp14:editId="5CCFE5A1">
                  <wp:extent cx="3352716" cy="3733800"/>
                  <wp:effectExtent l="0" t="0" r="635" b="0"/>
                  <wp:docPr id="27" name="Imagem 27" descr="Z:\ORGANIZAÇÃO DE FOTOS ANUAIS\2020\SPSBDDI\Dezembro\20201126_144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ORGANIZAÇÃO DE FOTOS ANUAIS\2020\SPSBDDI\Dezembro\20201126_144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186" cy="374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</w:tcPr>
          <w:p w:rsidR="00ED0FD2" w:rsidRPr="00ED0FD2" w:rsidRDefault="00ED0FD2" w:rsidP="000C7A27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</w:rPr>
              <w:t xml:space="preserve">Fonte: </w:t>
            </w:r>
            <w:proofErr w:type="spellStart"/>
            <w:r w:rsidRPr="00ED0FD2">
              <w:rPr>
                <w:rFonts w:cs="Arial"/>
              </w:rPr>
              <w:t>CER</w:t>
            </w:r>
            <w:proofErr w:type="spellEnd"/>
            <w:r w:rsidRPr="00ED0FD2">
              <w:rPr>
                <w:rFonts w:cs="Arial"/>
              </w:rPr>
              <w:t xml:space="preserve"> / </w:t>
            </w:r>
            <w:proofErr w:type="spellStart"/>
            <w:r w:rsidRPr="00ED0FD2">
              <w:rPr>
                <w:rFonts w:cs="Arial"/>
              </w:rPr>
              <w:t>CRAS</w:t>
            </w:r>
            <w:proofErr w:type="spellEnd"/>
            <w:r w:rsidRPr="00ED0FD2">
              <w:rPr>
                <w:rFonts w:cs="Arial"/>
              </w:rPr>
              <w:t xml:space="preserve"> reunião equipes técnicas</w:t>
            </w:r>
          </w:p>
          <w:p w:rsidR="00ED0FD2" w:rsidRPr="00ED0FD2" w:rsidRDefault="00ED0FD2" w:rsidP="000C7A27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  <w:noProof/>
                <w:lang w:eastAsia="pt-BR"/>
              </w:rPr>
              <w:drawing>
                <wp:inline distT="0" distB="0" distL="0" distR="0" wp14:anchorId="2EA9427B" wp14:editId="2E683F3A">
                  <wp:extent cx="3133725" cy="3752850"/>
                  <wp:effectExtent l="0" t="0" r="9525" b="0"/>
                  <wp:docPr id="21" name="Imagem 21" descr="Z:\ORGANIZAÇÃO DE FOTOS ANUAIS\2020\SPSBDDI\Dezembro\c00c6444-bc96-4551-b391-6cdefe050e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ORGANIZAÇÃO DE FOTOS ANUAIS\2020\SPSBDDI\Dezembro\c00c6444-bc96-4551-b391-6cdefe050e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888" cy="37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FD2" w:rsidRPr="00ED0FD2" w:rsidTr="00ED0FD2">
        <w:trPr>
          <w:trHeight w:val="3355"/>
        </w:trPr>
        <w:tc>
          <w:tcPr>
            <w:tcW w:w="5495" w:type="dxa"/>
          </w:tcPr>
          <w:p w:rsidR="00ED0FD2" w:rsidRPr="00ED0FD2" w:rsidRDefault="00ED0FD2" w:rsidP="000C7A27">
            <w:pPr>
              <w:jc w:val="both"/>
              <w:rPr>
                <w:rFonts w:cs="Arial"/>
                <w:noProof/>
                <w:lang w:eastAsia="pt-BR"/>
              </w:rPr>
            </w:pPr>
            <w:r w:rsidRPr="00ED0FD2">
              <w:rPr>
                <w:rFonts w:cs="Arial"/>
                <w:noProof/>
                <w:lang w:eastAsia="pt-BR"/>
              </w:rPr>
              <w:t>Fonte: UBS - Santa Clara.</w:t>
            </w:r>
          </w:p>
          <w:p w:rsidR="00ED0FD2" w:rsidRPr="00ED0FD2" w:rsidRDefault="00ED0FD2" w:rsidP="000C7A27">
            <w:pPr>
              <w:jc w:val="both"/>
              <w:rPr>
                <w:rFonts w:cs="Arial"/>
                <w:noProof/>
                <w:lang w:eastAsia="pt-BR"/>
              </w:rPr>
            </w:pPr>
            <w:r w:rsidRPr="00ED0FD2">
              <w:rPr>
                <w:rFonts w:cs="Arial"/>
                <w:noProof/>
                <w:lang w:eastAsia="pt-BR"/>
              </w:rPr>
              <w:drawing>
                <wp:inline distT="0" distB="0" distL="0" distR="0" wp14:anchorId="704E660A" wp14:editId="0AAD82E6">
                  <wp:extent cx="3381375" cy="3810000"/>
                  <wp:effectExtent l="0" t="0" r="9525" b="0"/>
                  <wp:docPr id="1" name="Imagem 1" descr="S:\ORGANIZAÇÃO DE FOTOS ANUAIS\2020\SPSBDDI\Dezembro\20201204_093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ORGANIZAÇÃO DE FOTOS ANUAIS\2020\SPSBDDI\Dezembro\20201204_093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</w:tcPr>
          <w:p w:rsidR="00ED0FD2" w:rsidRPr="00ED0FD2" w:rsidRDefault="00ED0FD2" w:rsidP="000C7A27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</w:rPr>
              <w:t xml:space="preserve">Fonte: Reunião </w:t>
            </w:r>
            <w:proofErr w:type="spellStart"/>
            <w:r w:rsidRPr="00ED0FD2">
              <w:rPr>
                <w:rFonts w:cs="Arial"/>
              </w:rPr>
              <w:t>CMDPI</w:t>
            </w:r>
            <w:proofErr w:type="spellEnd"/>
            <w:r w:rsidRPr="00ED0FD2">
              <w:rPr>
                <w:rFonts w:cs="Arial"/>
              </w:rPr>
              <w:t>.</w:t>
            </w:r>
          </w:p>
          <w:p w:rsidR="00ED0FD2" w:rsidRPr="00ED0FD2" w:rsidRDefault="00ED0FD2" w:rsidP="000C7A27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  <w:noProof/>
                <w:lang w:eastAsia="pt-BR"/>
              </w:rPr>
              <w:drawing>
                <wp:inline distT="0" distB="0" distL="0" distR="0" wp14:anchorId="3D836F5F" wp14:editId="765463BA">
                  <wp:extent cx="3190875" cy="3800475"/>
                  <wp:effectExtent l="0" t="0" r="9525" b="9525"/>
                  <wp:docPr id="4" name="Imagem 2" descr="S:\ORGANIZAÇÃO DE FOTOS ANUAIS\2020\SPSBDDI\Dezembro\Screenshot_20201211-0849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ORGANIZAÇÃO DE FOTOS ANUAIS\2020\SPSBDDI\Dezembro\Screenshot_20201211-0849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142" cy="380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FD2" w:rsidRPr="00ED0FD2" w:rsidTr="00ED0FD2">
        <w:trPr>
          <w:trHeight w:val="3355"/>
        </w:trPr>
        <w:tc>
          <w:tcPr>
            <w:tcW w:w="5495" w:type="dxa"/>
          </w:tcPr>
          <w:p w:rsidR="00ED0FD2" w:rsidRPr="00ED0FD2" w:rsidRDefault="00ED0FD2" w:rsidP="000C7A27">
            <w:pPr>
              <w:jc w:val="both"/>
              <w:rPr>
                <w:rFonts w:cs="Arial"/>
                <w:noProof/>
                <w:lang w:eastAsia="pt-BR"/>
              </w:rPr>
            </w:pPr>
            <w:r w:rsidRPr="00ED0FD2">
              <w:rPr>
                <w:rFonts w:cs="Arial"/>
                <w:noProof/>
                <w:lang w:eastAsia="pt-BR"/>
              </w:rPr>
              <w:lastRenderedPageBreak/>
              <w:t>Fonte: Reunião técnica CRAS Matão.</w:t>
            </w:r>
          </w:p>
          <w:p w:rsidR="00ED0FD2" w:rsidRPr="00ED0FD2" w:rsidRDefault="00ED0FD2" w:rsidP="000C7A27">
            <w:pPr>
              <w:jc w:val="both"/>
              <w:rPr>
                <w:rFonts w:cs="Arial"/>
                <w:noProof/>
                <w:lang w:eastAsia="pt-BR"/>
              </w:rPr>
            </w:pPr>
            <w:r w:rsidRPr="00ED0FD2">
              <w:rPr>
                <w:rFonts w:cs="Arial"/>
                <w:noProof/>
                <w:lang w:eastAsia="pt-BR"/>
              </w:rPr>
              <w:drawing>
                <wp:inline distT="0" distB="0" distL="0" distR="0" wp14:anchorId="1E82DD12" wp14:editId="1D67B0D1">
                  <wp:extent cx="3343275" cy="3733800"/>
                  <wp:effectExtent l="19050" t="0" r="9525" b="0"/>
                  <wp:docPr id="7" name="Imagem 3" descr="S:\ORGANIZAÇÃO DE FOTOS ANUAIS\2020\SPSBDDI\Dezembro\Screenshot_20201216-1314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ORGANIZAÇÃO DE FOTOS ANUAIS\2020\SPSBDDI\Dezembro\Screenshot_20201216-1314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733" cy="3738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</w:tcPr>
          <w:p w:rsidR="00ED0FD2" w:rsidRPr="00ED0FD2" w:rsidRDefault="00ED0FD2" w:rsidP="000C7A27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</w:rPr>
              <w:t xml:space="preserve">Fonte: Reunião técnica </w:t>
            </w:r>
            <w:proofErr w:type="spellStart"/>
            <w:r w:rsidRPr="00ED0FD2">
              <w:rPr>
                <w:rFonts w:cs="Arial"/>
              </w:rPr>
              <w:t>CRAS</w:t>
            </w:r>
            <w:proofErr w:type="spellEnd"/>
            <w:r w:rsidRPr="00ED0FD2">
              <w:rPr>
                <w:rFonts w:cs="Arial"/>
              </w:rPr>
              <w:t xml:space="preserve"> Ângelo </w:t>
            </w:r>
            <w:proofErr w:type="spellStart"/>
            <w:r w:rsidRPr="00ED0FD2">
              <w:rPr>
                <w:rFonts w:cs="Arial"/>
              </w:rPr>
              <w:t>Tomazin</w:t>
            </w:r>
            <w:proofErr w:type="spellEnd"/>
            <w:r w:rsidRPr="00ED0FD2">
              <w:rPr>
                <w:rFonts w:cs="Arial"/>
              </w:rPr>
              <w:t>.</w:t>
            </w:r>
          </w:p>
          <w:p w:rsidR="00ED0FD2" w:rsidRPr="00ED0FD2" w:rsidRDefault="00ED0FD2" w:rsidP="000C7A27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  <w:noProof/>
                <w:lang w:eastAsia="pt-BR"/>
              </w:rPr>
              <w:drawing>
                <wp:inline distT="0" distB="0" distL="0" distR="0" wp14:anchorId="2DF6FB06" wp14:editId="7708D863">
                  <wp:extent cx="3190875" cy="3733800"/>
                  <wp:effectExtent l="19050" t="0" r="9525" b="0"/>
                  <wp:docPr id="9" name="Imagem 4" descr="S:\ORGANIZAÇÃO DE FOTOS ANUAIS\2020\SPSBDDI\Dezembro\Screenshot_20201216-1339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ORGANIZAÇÃO DE FOTOS ANUAIS\2020\SPSBDDI\Dezembro\Screenshot_20201216-1339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0875" cy="373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FD2" w:rsidRPr="00ED0FD2" w:rsidTr="00ED0FD2">
        <w:trPr>
          <w:trHeight w:val="5623"/>
        </w:trPr>
        <w:tc>
          <w:tcPr>
            <w:tcW w:w="5495" w:type="dxa"/>
          </w:tcPr>
          <w:p w:rsidR="00ED0FD2" w:rsidRPr="00ED0FD2" w:rsidRDefault="00ED0FD2" w:rsidP="000C7A27">
            <w:pPr>
              <w:jc w:val="both"/>
              <w:rPr>
                <w:rFonts w:cs="Arial"/>
                <w:noProof/>
                <w:lang w:eastAsia="pt-BR"/>
              </w:rPr>
            </w:pPr>
            <w:r w:rsidRPr="00ED0FD2">
              <w:rPr>
                <w:rFonts w:cs="Arial"/>
                <w:noProof/>
                <w:lang w:eastAsia="pt-BR"/>
              </w:rPr>
              <w:t>Fonte: CER / Live – alimentação saudável.</w:t>
            </w:r>
          </w:p>
          <w:p w:rsidR="00ED0FD2" w:rsidRPr="00ED0FD2" w:rsidRDefault="00ED0FD2" w:rsidP="000C7A27">
            <w:pPr>
              <w:jc w:val="both"/>
              <w:rPr>
                <w:rFonts w:cs="Arial"/>
                <w:noProof/>
                <w:lang w:eastAsia="pt-BR"/>
              </w:rPr>
            </w:pPr>
            <w:r w:rsidRPr="00ED0FD2">
              <w:rPr>
                <w:rFonts w:cs="Arial"/>
                <w:noProof/>
                <w:lang w:eastAsia="pt-BR"/>
              </w:rPr>
              <w:drawing>
                <wp:inline distT="0" distB="0" distL="0" distR="0" wp14:anchorId="29624B8C" wp14:editId="3AF8FDD2">
                  <wp:extent cx="3342640" cy="3400425"/>
                  <wp:effectExtent l="19050" t="0" r="0" b="0"/>
                  <wp:docPr id="26" name="Imagem 26" descr="Z:\ORGANIZAÇÃO DE FOTOS ANUAIS\2020\SPSBDDI\Dezembro\2259f870-56a5-46dc-9d60-2039fe1f5b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ORGANIZAÇÃO DE FOTOS ANUAIS\2020\SPSBDDI\Dezembro\2259f870-56a5-46dc-9d60-2039fe1f5b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436" cy="341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0" w:type="dxa"/>
          </w:tcPr>
          <w:p w:rsidR="00ED0FD2" w:rsidRPr="00ED0FD2" w:rsidRDefault="00ED0FD2" w:rsidP="000C7A27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</w:rPr>
              <w:t xml:space="preserve">Fonte: </w:t>
            </w:r>
            <w:proofErr w:type="spellStart"/>
            <w:r w:rsidRPr="00ED0FD2">
              <w:rPr>
                <w:rFonts w:cs="Arial"/>
              </w:rPr>
              <w:t>CER</w:t>
            </w:r>
            <w:proofErr w:type="spellEnd"/>
            <w:r w:rsidRPr="00ED0FD2">
              <w:rPr>
                <w:rFonts w:cs="Arial"/>
              </w:rPr>
              <w:t xml:space="preserve"> / Live – a importância da espiritualidade e a psicologia nos impactos contemporâneo.</w:t>
            </w:r>
          </w:p>
          <w:p w:rsidR="00ED0FD2" w:rsidRPr="00ED0FD2" w:rsidRDefault="00ED0FD2" w:rsidP="000C7A27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  <w:noProof/>
                <w:lang w:eastAsia="pt-BR"/>
              </w:rPr>
              <w:drawing>
                <wp:inline distT="0" distB="0" distL="0" distR="0" wp14:anchorId="7D2E3175" wp14:editId="702C6357">
                  <wp:extent cx="3171825" cy="3076575"/>
                  <wp:effectExtent l="19050" t="0" r="9525" b="0"/>
                  <wp:docPr id="25" name="Imagem 25" descr="Z:\ORGANIZAÇÃO DE FOTOS ANUAIS\2020\SPSBDDI\Dezembro\35f9b7b4-f06c-4cff-b8da-7684f6f62e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ORGANIZAÇÃO DE FOTOS ANUAIS\2020\SPSBDDI\Dezembro\35f9b7b4-f06c-4cff-b8da-7684f6f62e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0FD2" w:rsidRDefault="00ED0FD2" w:rsidP="00ED0FD2">
      <w:pPr>
        <w:spacing w:after="0" w:line="240" w:lineRule="auto"/>
        <w:jc w:val="both"/>
        <w:rPr>
          <w:rFonts w:ascii="Arial" w:hAnsi="Arial" w:cs="Arial"/>
          <w:b/>
        </w:rPr>
      </w:pPr>
    </w:p>
    <w:p w:rsidR="00D7267D" w:rsidRDefault="00D7267D" w:rsidP="00ED0FD2">
      <w:pPr>
        <w:spacing w:after="0" w:line="240" w:lineRule="auto"/>
        <w:jc w:val="both"/>
        <w:rPr>
          <w:rFonts w:ascii="Arial" w:hAnsi="Arial" w:cs="Arial"/>
          <w:b/>
        </w:rPr>
      </w:pPr>
    </w:p>
    <w:p w:rsidR="00ED0FD2" w:rsidRPr="00ED0FD2" w:rsidRDefault="00ED0FD2" w:rsidP="00ED0FD2">
      <w:pPr>
        <w:spacing w:after="0" w:line="240" w:lineRule="auto"/>
        <w:jc w:val="both"/>
        <w:rPr>
          <w:rFonts w:cs="Arial"/>
          <w:b/>
        </w:rPr>
      </w:pPr>
      <w:r w:rsidRPr="00ED0FD2">
        <w:rPr>
          <w:rFonts w:cs="Arial"/>
          <w:b/>
        </w:rPr>
        <w:t>14.4 Imagens fotográficas de entrega de recursos materiais:</w:t>
      </w:r>
    </w:p>
    <w:p w:rsidR="00ED0FD2" w:rsidRDefault="00ED0FD2" w:rsidP="00ED0FD2">
      <w:pPr>
        <w:spacing w:after="0" w:line="240" w:lineRule="auto"/>
        <w:jc w:val="both"/>
        <w:rPr>
          <w:rFonts w:cs="Arial"/>
          <w:b/>
        </w:rPr>
      </w:pPr>
    </w:p>
    <w:p w:rsidR="00D7267D" w:rsidRPr="00ED0FD2" w:rsidRDefault="00D7267D" w:rsidP="00ED0FD2">
      <w:pPr>
        <w:spacing w:after="0" w:line="240" w:lineRule="auto"/>
        <w:jc w:val="both"/>
        <w:rPr>
          <w:rFonts w:cs="Arial"/>
          <w:b/>
        </w:rPr>
      </w:pPr>
    </w:p>
    <w:tbl>
      <w:tblPr>
        <w:tblStyle w:val="Tabelacomgrade"/>
        <w:tblW w:w="10485" w:type="dxa"/>
        <w:tblLayout w:type="fixed"/>
        <w:tblLook w:val="04A0" w:firstRow="1" w:lastRow="0" w:firstColumn="1" w:lastColumn="0" w:noHBand="0" w:noVBand="1"/>
      </w:tblPr>
      <w:tblGrid>
        <w:gridCol w:w="5637"/>
        <w:gridCol w:w="4848"/>
      </w:tblGrid>
      <w:tr w:rsidR="00ED0FD2" w:rsidRPr="00ED0FD2" w:rsidTr="00ED0FD2">
        <w:tc>
          <w:tcPr>
            <w:tcW w:w="5637" w:type="dxa"/>
          </w:tcPr>
          <w:p w:rsidR="00ED0FD2" w:rsidRPr="00ED0FD2" w:rsidRDefault="00ED0FD2" w:rsidP="000C7A27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</w:rPr>
              <w:lastRenderedPageBreak/>
              <w:t xml:space="preserve">Fonte: Residência. </w:t>
            </w:r>
            <w:proofErr w:type="spellStart"/>
            <w:r w:rsidRPr="00ED0FD2">
              <w:rPr>
                <w:rFonts w:cs="Arial"/>
              </w:rPr>
              <w:t>Cras</w:t>
            </w:r>
            <w:proofErr w:type="spellEnd"/>
            <w:r w:rsidRPr="00ED0FD2">
              <w:rPr>
                <w:rFonts w:cs="Arial"/>
              </w:rPr>
              <w:t xml:space="preserve"> Matão</w:t>
            </w:r>
          </w:p>
          <w:p w:rsidR="00ED0FD2" w:rsidRPr="00ED0FD2" w:rsidRDefault="00ED0FD2" w:rsidP="000C7A27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  <w:noProof/>
                <w:lang w:eastAsia="pt-BR"/>
              </w:rPr>
              <w:drawing>
                <wp:inline distT="0" distB="0" distL="0" distR="0" wp14:anchorId="71EBFAF6" wp14:editId="0507A10A">
                  <wp:extent cx="3486150" cy="3762375"/>
                  <wp:effectExtent l="19050" t="0" r="0" b="0"/>
                  <wp:docPr id="13" name="Imagem 7" descr="S:\ORGANIZAÇÃO DE FOTOS ANUAIS\2020\SPSBDDI\Dezembro\Entrega de kits\DSC01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ORGANIZAÇÃO DE FOTOS ANUAIS\2020\SPSBDDI\Dezembro\Entrega de kits\DSC01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972" cy="3763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FD2" w:rsidRPr="00ED0FD2" w:rsidRDefault="00ED0FD2" w:rsidP="000C7A27">
            <w:pPr>
              <w:jc w:val="both"/>
              <w:rPr>
                <w:rFonts w:cs="Arial"/>
              </w:rPr>
            </w:pPr>
          </w:p>
        </w:tc>
        <w:tc>
          <w:tcPr>
            <w:tcW w:w="4848" w:type="dxa"/>
          </w:tcPr>
          <w:p w:rsidR="00ED0FD2" w:rsidRPr="00ED0FD2" w:rsidRDefault="00ED0FD2" w:rsidP="000C7A27">
            <w:pPr>
              <w:rPr>
                <w:rFonts w:cs="Arial"/>
              </w:rPr>
            </w:pPr>
            <w:r w:rsidRPr="00ED0FD2">
              <w:rPr>
                <w:rFonts w:cs="Arial"/>
              </w:rPr>
              <w:t xml:space="preserve"> Fonte: Residência. </w:t>
            </w:r>
            <w:proofErr w:type="spellStart"/>
            <w:r w:rsidRPr="00ED0FD2">
              <w:rPr>
                <w:rFonts w:cs="Arial"/>
              </w:rPr>
              <w:t>Cras</w:t>
            </w:r>
            <w:proofErr w:type="spellEnd"/>
            <w:r w:rsidRPr="00ED0FD2">
              <w:rPr>
                <w:rFonts w:cs="Arial"/>
              </w:rPr>
              <w:t xml:space="preserve"> Área Cura</w:t>
            </w:r>
          </w:p>
          <w:p w:rsidR="00ED0FD2" w:rsidRPr="00ED0FD2" w:rsidRDefault="00ED0FD2" w:rsidP="00ED0FD2">
            <w:pPr>
              <w:ind w:right="260"/>
              <w:rPr>
                <w:rFonts w:cs="Arial"/>
              </w:rPr>
            </w:pPr>
            <w:r w:rsidRPr="00ED0FD2">
              <w:rPr>
                <w:rFonts w:cs="Arial"/>
                <w:noProof/>
                <w:lang w:eastAsia="pt-BR"/>
              </w:rPr>
              <w:drawing>
                <wp:inline distT="0" distB="0" distL="0" distR="0" wp14:anchorId="10B99EE1" wp14:editId="3C10D197">
                  <wp:extent cx="3067050" cy="3762375"/>
                  <wp:effectExtent l="19050" t="0" r="0" b="0"/>
                  <wp:docPr id="12" name="Imagem 6" descr="S:\ORGANIZAÇÃO DE FOTOS ANUAIS\2020\SPSBDDI\Dezembro\20201209_131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ORGANIZAÇÃO DE FOTOS ANUAIS\2020\SPSBDDI\Dezembro\20201209_131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76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FD2" w:rsidTr="00ED0FD2">
        <w:tc>
          <w:tcPr>
            <w:tcW w:w="5637" w:type="dxa"/>
          </w:tcPr>
          <w:p w:rsidR="00ED0FD2" w:rsidRPr="00ED0FD2" w:rsidRDefault="00ED0FD2" w:rsidP="000C7A27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</w:rPr>
              <w:t xml:space="preserve"> Fonte:  Residência. </w:t>
            </w:r>
            <w:proofErr w:type="spellStart"/>
            <w:r w:rsidRPr="00ED0FD2">
              <w:rPr>
                <w:rFonts w:cs="Arial"/>
              </w:rPr>
              <w:t>Cras</w:t>
            </w:r>
            <w:proofErr w:type="spellEnd"/>
            <w:r w:rsidRPr="00ED0FD2">
              <w:rPr>
                <w:rFonts w:cs="Arial"/>
              </w:rPr>
              <w:t xml:space="preserve"> Ângelo </w:t>
            </w:r>
            <w:proofErr w:type="spellStart"/>
            <w:r w:rsidRPr="00ED0FD2">
              <w:rPr>
                <w:rFonts w:cs="Arial"/>
              </w:rPr>
              <w:t>Tomazin</w:t>
            </w:r>
            <w:proofErr w:type="spellEnd"/>
          </w:p>
          <w:p w:rsidR="00ED0FD2" w:rsidRPr="00ED0FD2" w:rsidRDefault="00ED0FD2" w:rsidP="000C7A27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  <w:noProof/>
                <w:lang w:eastAsia="pt-BR"/>
              </w:rPr>
              <w:drawing>
                <wp:inline distT="0" distB="0" distL="0" distR="0" wp14:anchorId="6C455C01" wp14:editId="3BE77D83">
                  <wp:extent cx="3409315" cy="3922844"/>
                  <wp:effectExtent l="19050" t="0" r="635" b="0"/>
                  <wp:docPr id="15" name="Imagem 8" descr="S:\ORGANIZAÇÃO DE FOTOS ANUAIS\2020\SPSBDDI\Dezembro\Entrega de kits\DSC01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ORGANIZAÇÃO DE FOTOS ANUAIS\2020\SPSBDDI\Dezembro\Entrega de kits\DSC01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315" cy="3922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ED0FD2" w:rsidRPr="00ED0FD2" w:rsidRDefault="00ED0FD2" w:rsidP="000C7A27">
            <w:pPr>
              <w:tabs>
                <w:tab w:val="left" w:pos="1995"/>
              </w:tabs>
              <w:rPr>
                <w:rFonts w:cs="Arial"/>
              </w:rPr>
            </w:pPr>
            <w:r w:rsidRPr="00ED0FD2">
              <w:rPr>
                <w:rFonts w:cs="Arial"/>
              </w:rPr>
              <w:t xml:space="preserve">Fonte: Residência / </w:t>
            </w:r>
            <w:proofErr w:type="spellStart"/>
            <w:r w:rsidRPr="00ED0FD2">
              <w:rPr>
                <w:rFonts w:cs="Arial"/>
              </w:rPr>
              <w:t>Cras</w:t>
            </w:r>
            <w:proofErr w:type="spellEnd"/>
            <w:r w:rsidRPr="00ED0FD2">
              <w:rPr>
                <w:rFonts w:cs="Arial"/>
              </w:rPr>
              <w:t xml:space="preserve"> São Domingos</w:t>
            </w:r>
          </w:p>
          <w:p w:rsidR="00ED0FD2" w:rsidRPr="00ED0FD2" w:rsidRDefault="00ED0FD2" w:rsidP="000C7A27">
            <w:pPr>
              <w:tabs>
                <w:tab w:val="left" w:pos="1995"/>
              </w:tabs>
              <w:rPr>
                <w:rFonts w:cs="Arial"/>
              </w:rPr>
            </w:pPr>
            <w:r w:rsidRPr="00ED0FD2">
              <w:rPr>
                <w:rFonts w:cs="Arial"/>
                <w:noProof/>
                <w:lang w:eastAsia="pt-BR"/>
              </w:rPr>
              <w:drawing>
                <wp:inline distT="0" distB="0" distL="0" distR="0" wp14:anchorId="3AC6DAD7" wp14:editId="79C6322F">
                  <wp:extent cx="3035935" cy="3867150"/>
                  <wp:effectExtent l="19050" t="0" r="0" b="0"/>
                  <wp:docPr id="3" name="Imagem 3" descr="Z:\ORGANIZAÇÃO DE FOTOS ANUAIS\2020\SPSBDDI\Dezembro\9f54fd39-16c1-4c51-9f56-e5d6a9cc6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ORGANIZAÇÃO DE FOTOS ANUAIS\2020\SPSBDDI\Dezembro\9f54fd39-16c1-4c51-9f56-e5d6a9cc6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333" cy="3870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FD2" w:rsidRPr="0012059A" w:rsidTr="00ED0FD2">
        <w:trPr>
          <w:trHeight w:val="5695"/>
        </w:trPr>
        <w:tc>
          <w:tcPr>
            <w:tcW w:w="5637" w:type="dxa"/>
          </w:tcPr>
          <w:p w:rsidR="00ED0FD2" w:rsidRPr="00ED0FD2" w:rsidRDefault="00ED0FD2" w:rsidP="000C7A27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</w:rPr>
              <w:lastRenderedPageBreak/>
              <w:t xml:space="preserve">Fonte: Residência </w:t>
            </w:r>
            <w:proofErr w:type="spellStart"/>
            <w:r w:rsidRPr="00ED0FD2">
              <w:rPr>
                <w:rFonts w:cs="Arial"/>
              </w:rPr>
              <w:t>CRAS</w:t>
            </w:r>
            <w:proofErr w:type="spellEnd"/>
            <w:r w:rsidRPr="00ED0FD2">
              <w:rPr>
                <w:rFonts w:cs="Arial"/>
              </w:rPr>
              <w:t xml:space="preserve"> Residencial Bordon I</w:t>
            </w:r>
          </w:p>
          <w:p w:rsidR="00ED0FD2" w:rsidRPr="00ED0FD2" w:rsidRDefault="00ED0FD2" w:rsidP="000C7A27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  <w:noProof/>
                <w:lang w:eastAsia="pt-BR"/>
              </w:rPr>
              <w:drawing>
                <wp:inline distT="0" distB="0" distL="0" distR="0" wp14:anchorId="43802B3C" wp14:editId="270787DF">
                  <wp:extent cx="3428871" cy="3519170"/>
                  <wp:effectExtent l="0" t="0" r="635" b="5080"/>
                  <wp:docPr id="23" name="Imagem 23" descr="Z:\ORGANIZAÇÃO DE FOTOS ANUAIS\2020\SPSBDDI\Dezembro\d5c27d20-04dd-4b1c-8210-7242fdac7b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ORGANIZAÇÃO DE FOTOS ANUAIS\2020\SPSBDDI\Dezembro\d5c27d20-04dd-4b1c-8210-7242fdac7b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822" cy="354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ED0FD2" w:rsidRPr="00ED0FD2" w:rsidRDefault="00ED0FD2" w:rsidP="000C7A27">
            <w:pPr>
              <w:rPr>
                <w:rFonts w:cs="Arial"/>
              </w:rPr>
            </w:pPr>
            <w:r w:rsidRPr="00ED0FD2">
              <w:rPr>
                <w:rFonts w:cs="Arial"/>
              </w:rPr>
              <w:t xml:space="preserve">Fonte: Residência </w:t>
            </w:r>
            <w:proofErr w:type="spellStart"/>
            <w:r w:rsidRPr="00ED0FD2">
              <w:rPr>
                <w:rFonts w:cs="Arial"/>
              </w:rPr>
              <w:t>CRAS</w:t>
            </w:r>
            <w:proofErr w:type="spellEnd"/>
            <w:r w:rsidRPr="00ED0FD2">
              <w:rPr>
                <w:rFonts w:cs="Arial"/>
              </w:rPr>
              <w:t xml:space="preserve"> Nova Veneza</w:t>
            </w:r>
          </w:p>
          <w:p w:rsidR="00ED0FD2" w:rsidRPr="00ED0FD2" w:rsidRDefault="00ED0FD2" w:rsidP="000C7A27">
            <w:pPr>
              <w:rPr>
                <w:rFonts w:cs="Arial"/>
              </w:rPr>
            </w:pPr>
            <w:r w:rsidRPr="00ED0FD2">
              <w:rPr>
                <w:rFonts w:cs="Arial"/>
                <w:noProof/>
                <w:lang w:eastAsia="pt-BR"/>
              </w:rPr>
              <w:drawing>
                <wp:inline distT="0" distB="0" distL="0" distR="0" wp14:anchorId="66F43F24" wp14:editId="43272CB5">
                  <wp:extent cx="3086100" cy="3519170"/>
                  <wp:effectExtent l="0" t="0" r="0" b="5080"/>
                  <wp:docPr id="24" name="Imagem 24" descr="Z:\ORGANIZAÇÃO DE FOTOS ANUAIS\2020\SPSBDDI\Dezembro\f432887f-50e3-4ab7-975a-e6ed5704a0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ORGANIZAÇÃO DE FOTOS ANUAIS\2020\SPSBDDI\Dezembro\f432887f-50e3-4ab7-975a-e6ed5704a0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51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FD2" w:rsidRPr="0012059A" w:rsidTr="00ED0FD2">
        <w:trPr>
          <w:trHeight w:val="6261"/>
        </w:trPr>
        <w:tc>
          <w:tcPr>
            <w:tcW w:w="5637" w:type="dxa"/>
          </w:tcPr>
          <w:p w:rsidR="00ED0FD2" w:rsidRPr="00ED0FD2" w:rsidRDefault="00ED0FD2" w:rsidP="000C7A27">
            <w:pPr>
              <w:jc w:val="both"/>
              <w:rPr>
                <w:rFonts w:cs="Arial"/>
                <w:noProof/>
                <w:lang w:eastAsia="pt-BR"/>
              </w:rPr>
            </w:pPr>
            <w:r w:rsidRPr="00ED0FD2">
              <w:rPr>
                <w:rFonts w:cs="Arial"/>
                <w:noProof/>
                <w:lang w:eastAsia="pt-BR"/>
              </w:rPr>
              <w:t>Fonte: Residencia. CRAS / Horto Florestal</w:t>
            </w:r>
          </w:p>
          <w:p w:rsidR="00ED0FD2" w:rsidRPr="00ED0FD2" w:rsidRDefault="00ED0FD2" w:rsidP="000C7A27">
            <w:pPr>
              <w:jc w:val="both"/>
              <w:rPr>
                <w:rFonts w:cs="Arial"/>
                <w:noProof/>
                <w:lang w:eastAsia="pt-BR"/>
              </w:rPr>
            </w:pPr>
            <w:r w:rsidRPr="00ED0FD2">
              <w:rPr>
                <w:rFonts w:cs="Arial"/>
                <w:noProof/>
                <w:lang w:eastAsia="pt-BR"/>
              </w:rPr>
              <w:drawing>
                <wp:inline distT="0" distB="0" distL="0" distR="0" wp14:anchorId="50EAF36B" wp14:editId="60893DA4">
                  <wp:extent cx="3448050" cy="3676333"/>
                  <wp:effectExtent l="0" t="0" r="0" b="635"/>
                  <wp:docPr id="5" name="Imagem 5" descr="Z:\ORGANIZAÇÃO DE FOTOS ANUAIS\2020\SPSBDDI\Dezembro\51da6a39-da70-4f8d-92ea-205b44778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ORGANIZAÇÃO DE FOTOS ANUAIS\2020\SPSBDDI\Dezembro\51da6a39-da70-4f8d-92ea-205b44778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417" cy="37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:rsidR="00ED0FD2" w:rsidRPr="00ED0FD2" w:rsidRDefault="00ED0FD2" w:rsidP="000C7A27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</w:rPr>
              <w:t xml:space="preserve">Fonte: </w:t>
            </w:r>
            <w:proofErr w:type="spellStart"/>
            <w:r w:rsidRPr="00ED0FD2">
              <w:rPr>
                <w:rFonts w:cs="Arial"/>
              </w:rPr>
              <w:t>CER</w:t>
            </w:r>
            <w:proofErr w:type="spellEnd"/>
            <w:r w:rsidRPr="00ED0FD2">
              <w:rPr>
                <w:rFonts w:cs="Arial"/>
              </w:rPr>
              <w:t xml:space="preserve"> – montagem de Kits natalinos.</w:t>
            </w:r>
          </w:p>
          <w:p w:rsidR="00ED0FD2" w:rsidRPr="00ED0FD2" w:rsidRDefault="00ED0FD2" w:rsidP="000C7A27">
            <w:pPr>
              <w:jc w:val="both"/>
              <w:rPr>
                <w:rFonts w:cs="Arial"/>
              </w:rPr>
            </w:pPr>
          </w:p>
          <w:p w:rsidR="00ED0FD2" w:rsidRPr="00ED0FD2" w:rsidRDefault="00ED0FD2" w:rsidP="000C7A27">
            <w:pPr>
              <w:jc w:val="both"/>
              <w:rPr>
                <w:rFonts w:cs="Arial"/>
              </w:rPr>
            </w:pPr>
            <w:r w:rsidRPr="00ED0FD2">
              <w:rPr>
                <w:rFonts w:cs="Arial"/>
                <w:noProof/>
                <w:lang w:eastAsia="pt-BR"/>
              </w:rPr>
              <w:drawing>
                <wp:inline distT="0" distB="0" distL="0" distR="0" wp14:anchorId="0C0E9A64" wp14:editId="2745B1B1">
                  <wp:extent cx="3095625" cy="3629025"/>
                  <wp:effectExtent l="0" t="0" r="9525" b="9525"/>
                  <wp:docPr id="29" name="Imagem 29" descr="Z:\ORGANIZAÇÃO DE FOTOS ANUAIS\2020\SPSBDDI\Dezembro\20201207_130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ORGANIZAÇÃO DE FOTOS ANUAIS\2020\SPSBDDI\Dezembro\20201207_130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047" cy="363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0FD2" w:rsidRDefault="00ED0FD2" w:rsidP="00ED0FD2">
      <w:pPr>
        <w:spacing w:after="0" w:line="240" w:lineRule="auto"/>
        <w:jc w:val="both"/>
        <w:rPr>
          <w:rFonts w:ascii="Arial" w:hAnsi="Arial" w:cs="Arial"/>
          <w:b/>
        </w:rPr>
      </w:pPr>
    </w:p>
    <w:p w:rsidR="00432D10" w:rsidRDefault="00432D10" w:rsidP="00EF6475">
      <w:pPr>
        <w:rPr>
          <w:b/>
        </w:rPr>
      </w:pPr>
    </w:p>
    <w:sectPr w:rsidR="00432D10" w:rsidSect="006B09D7">
      <w:headerReference w:type="default" r:id="rId32"/>
      <w:footerReference w:type="default" r:id="rId33"/>
      <w:pgSz w:w="11906" w:h="16838"/>
      <w:pgMar w:top="1418" w:right="566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4E14" w:rsidRDefault="005E4E14" w:rsidP="006D0847">
      <w:pPr>
        <w:spacing w:after="0" w:line="240" w:lineRule="auto"/>
      </w:pPr>
      <w:r>
        <w:separator/>
      </w:r>
    </w:p>
  </w:endnote>
  <w:endnote w:type="continuationSeparator" w:id="0">
    <w:p w:rsidR="005E4E14" w:rsidRDefault="005E4E14" w:rsidP="006D0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E14" w:rsidRDefault="005E4E14" w:rsidP="003846E0">
    <w:pPr>
      <w:tabs>
        <w:tab w:val="center" w:pos="4252"/>
        <w:tab w:val="right" w:pos="8504"/>
      </w:tabs>
      <w:spacing w:after="0" w:line="240" w:lineRule="auto"/>
      <w:jc w:val="center"/>
      <w:rPr>
        <w:rFonts w:ascii="Verdana" w:eastAsia="Calibri" w:hAnsi="Verdana" w:cs="Arial"/>
        <w:sz w:val="14"/>
        <w:szCs w:val="14"/>
      </w:rPr>
    </w:pPr>
  </w:p>
  <w:p w:rsidR="005E4E14" w:rsidRPr="003846E0" w:rsidRDefault="005E4E14" w:rsidP="003846E0">
    <w:pPr>
      <w:tabs>
        <w:tab w:val="center" w:pos="4252"/>
        <w:tab w:val="right" w:pos="8504"/>
      </w:tabs>
      <w:spacing w:after="0" w:line="240" w:lineRule="auto"/>
      <w:jc w:val="center"/>
      <w:rPr>
        <w:rFonts w:ascii="Verdana" w:eastAsia="Calibri" w:hAnsi="Verdana" w:cs="Times New Roman"/>
        <w:b/>
        <w:sz w:val="14"/>
        <w:szCs w:val="14"/>
      </w:rPr>
    </w:pPr>
    <w:r>
      <w:rPr>
        <w:rFonts w:ascii="Verdana" w:eastAsia="Calibri" w:hAnsi="Verdana" w:cs="Arial"/>
        <w:sz w:val="14"/>
        <w:szCs w:val="14"/>
      </w:rPr>
      <w:t>_________________________________________________________________________________________________________________</w:t>
    </w:r>
    <w:r w:rsidRPr="003846E0">
      <w:rPr>
        <w:rFonts w:ascii="Verdana" w:eastAsia="Calibri" w:hAnsi="Verdana" w:cs="Arial"/>
        <w:sz w:val="14"/>
        <w:szCs w:val="14"/>
      </w:rPr>
      <w:t>Utilidade Pública Municipal Decreto nº 5962 de 09/01/2001.  Utilidade Pública Estadual Lei Nº 13.942 de 07/01/2010 - CNPJ nº 03.595.838/0001-63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4E14" w:rsidRDefault="005E4E14" w:rsidP="006D0847">
      <w:pPr>
        <w:spacing w:after="0" w:line="240" w:lineRule="auto"/>
      </w:pPr>
      <w:r>
        <w:separator/>
      </w:r>
    </w:p>
  </w:footnote>
  <w:footnote w:type="continuationSeparator" w:id="0">
    <w:p w:rsidR="005E4E14" w:rsidRDefault="005E4E14" w:rsidP="006D0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E14" w:rsidRDefault="005E4E14" w:rsidP="00FF762D">
    <w:pPr>
      <w:pStyle w:val="Cabealho"/>
      <w:tabs>
        <w:tab w:val="clear" w:pos="8504"/>
        <w:tab w:val="left" w:pos="180"/>
        <w:tab w:val="left" w:pos="345"/>
        <w:tab w:val="left" w:pos="1260"/>
        <w:tab w:val="center" w:pos="4015"/>
        <w:tab w:val="center" w:pos="4891"/>
        <w:tab w:val="center" w:pos="5315"/>
        <w:tab w:val="left" w:pos="9577"/>
        <w:tab w:val="left" w:pos="9754"/>
        <w:tab w:val="right" w:pos="10064"/>
      </w:tabs>
      <w:ind w:left="-851" w:firstLine="851"/>
      <w:jc w:val="center"/>
      <w:rPr>
        <w:rFonts w:ascii="Arial" w:hAnsi="Arial" w:cs="Arial"/>
        <w:sz w:val="17"/>
        <w:szCs w:val="17"/>
      </w:rPr>
    </w:pPr>
    <w:r w:rsidRPr="00557B24">
      <w:rPr>
        <w:rFonts w:ascii="Arial" w:hAnsi="Arial" w:cs="Arial"/>
        <w:noProof/>
        <w:sz w:val="17"/>
        <w:szCs w:val="17"/>
        <w:lang w:eastAsia="pt-BR"/>
      </w:rPr>
      <w:drawing>
        <wp:anchor distT="0" distB="0" distL="114300" distR="114300" simplePos="0" relativeHeight="251659264" behindDoc="1" locked="0" layoutInCell="1" allowOverlap="1" wp14:anchorId="2B294D09" wp14:editId="6A7D1CF9">
          <wp:simplePos x="0" y="0"/>
          <wp:positionH relativeFrom="margin">
            <wp:posOffset>-2731</wp:posOffset>
          </wp:positionH>
          <wp:positionV relativeFrom="paragraph">
            <wp:posOffset>-77949</wp:posOffset>
          </wp:positionV>
          <wp:extent cx="733245" cy="704399"/>
          <wp:effectExtent l="0" t="0" r="0" b="0"/>
          <wp:wrapTight wrapText="bothSides">
            <wp:wrapPolygon edited="0">
              <wp:start x="0" y="0"/>
              <wp:lineTo x="0" y="21035"/>
              <wp:lineTo x="20776" y="21035"/>
              <wp:lineTo x="20776" y="0"/>
              <wp:lineTo x="0" y="0"/>
            </wp:wrapPolygon>
          </wp:wrapTight>
          <wp:docPr id="51" name="Imagem 21" descr="Logo Premio Itau UNIC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 Premio Itau UNICE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245" cy="7043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57216" behindDoc="1" locked="0" layoutInCell="1" allowOverlap="1" wp14:anchorId="5CCD59F7" wp14:editId="4D014CF2">
          <wp:simplePos x="0" y="0"/>
          <wp:positionH relativeFrom="margin">
            <wp:posOffset>5793464</wp:posOffset>
          </wp:positionH>
          <wp:positionV relativeFrom="page">
            <wp:posOffset>378987</wp:posOffset>
          </wp:positionV>
          <wp:extent cx="690113" cy="637540"/>
          <wp:effectExtent l="0" t="0" r="0" b="0"/>
          <wp:wrapThrough wrapText="bothSides">
            <wp:wrapPolygon edited="0">
              <wp:start x="8354" y="0"/>
              <wp:lineTo x="0" y="1936"/>
              <wp:lineTo x="0" y="15490"/>
              <wp:lineTo x="5967" y="20653"/>
              <wp:lineTo x="14917" y="20653"/>
              <wp:lineTo x="20884" y="15490"/>
              <wp:lineTo x="20884" y="1936"/>
              <wp:lineTo x="12530" y="0"/>
              <wp:lineTo x="8354" y="0"/>
            </wp:wrapPolygon>
          </wp:wrapThrough>
          <wp:docPr id="50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113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lang w:eastAsia="pt-BR"/>
      </w:rPr>
      <w:drawing>
        <wp:inline distT="0" distB="0" distL="0" distR="0" wp14:anchorId="45F1AF30" wp14:editId="63DAA505">
          <wp:extent cx="1181100" cy="733425"/>
          <wp:effectExtent l="0" t="0" r="0" b="9525"/>
          <wp:docPr id="52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7"/>
        <w:szCs w:val="17"/>
      </w:rPr>
      <w:t xml:space="preserve">        </w:t>
    </w:r>
  </w:p>
  <w:p w:rsidR="005E4E14" w:rsidRPr="000360E7" w:rsidRDefault="005E4E14" w:rsidP="006D0847">
    <w:pPr>
      <w:tabs>
        <w:tab w:val="left" w:pos="1260"/>
        <w:tab w:val="center" w:pos="4015"/>
        <w:tab w:val="center" w:pos="4252"/>
        <w:tab w:val="center" w:pos="4891"/>
        <w:tab w:val="right" w:pos="8504"/>
      </w:tabs>
      <w:spacing w:after="0" w:line="240" w:lineRule="auto"/>
      <w:jc w:val="center"/>
      <w:rPr>
        <w:rFonts w:ascii="Arial" w:hAnsi="Arial" w:cs="Arial"/>
        <w:sz w:val="17"/>
        <w:szCs w:val="17"/>
      </w:rPr>
    </w:pPr>
    <w:r w:rsidRPr="000360E7">
      <w:rPr>
        <w:rFonts w:ascii="Arial" w:hAnsi="Arial" w:cs="Arial"/>
        <w:sz w:val="17"/>
        <w:szCs w:val="17"/>
      </w:rPr>
      <w:t>Av. Rebouças, 350 - Jardim Luz D’Alma – Sumaré - SP CEP: 13.170-023 • Fone: (19) 3828.7850</w:t>
    </w:r>
  </w:p>
  <w:p w:rsidR="005E4E14" w:rsidRPr="004E2BFC" w:rsidRDefault="005E4E14" w:rsidP="004E2BFC">
    <w:pPr>
      <w:tabs>
        <w:tab w:val="center" w:pos="4252"/>
        <w:tab w:val="right" w:pos="8504"/>
      </w:tabs>
      <w:spacing w:after="0" w:line="240" w:lineRule="auto"/>
      <w:jc w:val="center"/>
      <w:rPr>
        <w:rFonts w:ascii="Arial" w:hAnsi="Arial" w:cs="Arial"/>
        <w:color w:val="000000"/>
        <w:sz w:val="17"/>
        <w:szCs w:val="17"/>
        <w:u w:val="single"/>
      </w:rPr>
    </w:pPr>
    <w:r w:rsidRPr="000360E7">
      <w:rPr>
        <w:rFonts w:ascii="Arial" w:hAnsi="Arial" w:cs="Arial"/>
        <w:sz w:val="17"/>
        <w:szCs w:val="17"/>
      </w:rPr>
      <w:t>Contato</w:t>
    </w:r>
    <w:hyperlink r:id="rId4" w:history="1">
      <w:r w:rsidRPr="000360E7">
        <w:rPr>
          <w:rFonts w:ascii="Arial" w:hAnsi="Arial" w:cs="Arial"/>
          <w:sz w:val="17"/>
          <w:szCs w:val="17"/>
        </w:rPr>
        <w:t>@cer.org.br</w:t>
      </w:r>
    </w:hyperlink>
    <w:r w:rsidRPr="000360E7">
      <w:rPr>
        <w:rFonts w:ascii="Arial" w:hAnsi="Arial" w:cs="Arial"/>
        <w:sz w:val="17"/>
        <w:szCs w:val="17"/>
      </w:rPr>
      <w:t xml:space="preserve"> - </w:t>
    </w:r>
    <w:hyperlink r:id="rId5" w:history="1">
      <w:r w:rsidRPr="000360E7">
        <w:rPr>
          <w:rFonts w:ascii="Arial" w:hAnsi="Arial" w:cs="Arial"/>
          <w:sz w:val="17"/>
          <w:szCs w:val="17"/>
        </w:rPr>
        <w:t>www.cer.org.br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F2E52"/>
    <w:multiLevelType w:val="hybridMultilevel"/>
    <w:tmpl w:val="05F00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F29F9"/>
    <w:multiLevelType w:val="hybridMultilevel"/>
    <w:tmpl w:val="03948A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455B7"/>
    <w:multiLevelType w:val="hybridMultilevel"/>
    <w:tmpl w:val="930A82F6"/>
    <w:lvl w:ilvl="0" w:tplc="0416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3" w15:restartNumberingAfterBreak="0">
    <w:nsid w:val="28CB272F"/>
    <w:multiLevelType w:val="hybridMultilevel"/>
    <w:tmpl w:val="5AFAC66C"/>
    <w:lvl w:ilvl="0" w:tplc="E558259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710DE"/>
    <w:multiLevelType w:val="hybridMultilevel"/>
    <w:tmpl w:val="7B32B6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F3053D"/>
    <w:multiLevelType w:val="hybridMultilevel"/>
    <w:tmpl w:val="E8CEE69E"/>
    <w:lvl w:ilvl="0" w:tplc="E2D832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2C3E2F"/>
    <w:multiLevelType w:val="multilevel"/>
    <w:tmpl w:val="BC7EDCEC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7" w15:restartNumberingAfterBreak="0">
    <w:nsid w:val="45935E51"/>
    <w:multiLevelType w:val="hybridMultilevel"/>
    <w:tmpl w:val="2B8E6D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2024C5"/>
    <w:multiLevelType w:val="hybridMultilevel"/>
    <w:tmpl w:val="6FB871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751EF8"/>
    <w:multiLevelType w:val="hybridMultilevel"/>
    <w:tmpl w:val="851AD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D5C0F"/>
    <w:multiLevelType w:val="hybridMultilevel"/>
    <w:tmpl w:val="B972DD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0451D8"/>
    <w:multiLevelType w:val="hybridMultilevel"/>
    <w:tmpl w:val="3BB865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A277F"/>
    <w:multiLevelType w:val="hybridMultilevel"/>
    <w:tmpl w:val="1D22F8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2A5642"/>
    <w:multiLevelType w:val="hybridMultilevel"/>
    <w:tmpl w:val="8592D5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74402"/>
    <w:multiLevelType w:val="multilevel"/>
    <w:tmpl w:val="7C1CC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5"/>
  </w:num>
  <w:num w:numId="5">
    <w:abstractNumId w:val="12"/>
  </w:num>
  <w:num w:numId="6">
    <w:abstractNumId w:val="11"/>
  </w:num>
  <w:num w:numId="7">
    <w:abstractNumId w:val="0"/>
  </w:num>
  <w:num w:numId="8">
    <w:abstractNumId w:val="2"/>
  </w:num>
  <w:num w:numId="9">
    <w:abstractNumId w:val="4"/>
  </w:num>
  <w:num w:numId="10">
    <w:abstractNumId w:val="14"/>
  </w:num>
  <w:num w:numId="11">
    <w:abstractNumId w:val="7"/>
  </w:num>
  <w:num w:numId="12">
    <w:abstractNumId w:val="6"/>
  </w:num>
  <w:num w:numId="13">
    <w:abstractNumId w:val="13"/>
  </w:num>
  <w:num w:numId="14">
    <w:abstractNumId w:val="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43F"/>
    <w:rsid w:val="000035B7"/>
    <w:rsid w:val="00011863"/>
    <w:rsid w:val="00011CD1"/>
    <w:rsid w:val="00012BD8"/>
    <w:rsid w:val="000142C8"/>
    <w:rsid w:val="00020C88"/>
    <w:rsid w:val="00021E26"/>
    <w:rsid w:val="00022126"/>
    <w:rsid w:val="000256A1"/>
    <w:rsid w:val="00025B09"/>
    <w:rsid w:val="00032CBA"/>
    <w:rsid w:val="00034131"/>
    <w:rsid w:val="00034966"/>
    <w:rsid w:val="00037DC7"/>
    <w:rsid w:val="00041053"/>
    <w:rsid w:val="00054D2D"/>
    <w:rsid w:val="00064F6C"/>
    <w:rsid w:val="0006533B"/>
    <w:rsid w:val="000658D6"/>
    <w:rsid w:val="000670CD"/>
    <w:rsid w:val="000735CA"/>
    <w:rsid w:val="000768DA"/>
    <w:rsid w:val="00081851"/>
    <w:rsid w:val="000831EE"/>
    <w:rsid w:val="00092CB5"/>
    <w:rsid w:val="00094912"/>
    <w:rsid w:val="000A2CA1"/>
    <w:rsid w:val="000A5083"/>
    <w:rsid w:val="000B0D2E"/>
    <w:rsid w:val="000B11BE"/>
    <w:rsid w:val="000B54A7"/>
    <w:rsid w:val="000B574D"/>
    <w:rsid w:val="000B6752"/>
    <w:rsid w:val="000C2DDE"/>
    <w:rsid w:val="000C478B"/>
    <w:rsid w:val="000D1B51"/>
    <w:rsid w:val="000D2AF4"/>
    <w:rsid w:val="000D7F7D"/>
    <w:rsid w:val="000E1E37"/>
    <w:rsid w:val="000E2366"/>
    <w:rsid w:val="000F7A2C"/>
    <w:rsid w:val="001010C2"/>
    <w:rsid w:val="00110E3C"/>
    <w:rsid w:val="00111CA5"/>
    <w:rsid w:val="00111E47"/>
    <w:rsid w:val="00112516"/>
    <w:rsid w:val="00114D9C"/>
    <w:rsid w:val="001206AE"/>
    <w:rsid w:val="00124E17"/>
    <w:rsid w:val="001306C8"/>
    <w:rsid w:val="00134A48"/>
    <w:rsid w:val="0013772D"/>
    <w:rsid w:val="0014622D"/>
    <w:rsid w:val="00146C36"/>
    <w:rsid w:val="00157665"/>
    <w:rsid w:val="00162FFE"/>
    <w:rsid w:val="00163530"/>
    <w:rsid w:val="00166DA7"/>
    <w:rsid w:val="00167B32"/>
    <w:rsid w:val="001719F5"/>
    <w:rsid w:val="00172E7B"/>
    <w:rsid w:val="00173FC5"/>
    <w:rsid w:val="00180FB8"/>
    <w:rsid w:val="00183C48"/>
    <w:rsid w:val="001841D9"/>
    <w:rsid w:val="00187184"/>
    <w:rsid w:val="00191152"/>
    <w:rsid w:val="00194DBD"/>
    <w:rsid w:val="0019750F"/>
    <w:rsid w:val="001A34CC"/>
    <w:rsid w:val="001A609C"/>
    <w:rsid w:val="001B29EF"/>
    <w:rsid w:val="001B2EC5"/>
    <w:rsid w:val="001B49CC"/>
    <w:rsid w:val="001C046D"/>
    <w:rsid w:val="001C55CC"/>
    <w:rsid w:val="001D2506"/>
    <w:rsid w:val="001D47DD"/>
    <w:rsid w:val="001D6367"/>
    <w:rsid w:val="001E140D"/>
    <w:rsid w:val="001E392C"/>
    <w:rsid w:val="001E7210"/>
    <w:rsid w:val="001F54C8"/>
    <w:rsid w:val="001F60E6"/>
    <w:rsid w:val="00200533"/>
    <w:rsid w:val="0020505A"/>
    <w:rsid w:val="002115DD"/>
    <w:rsid w:val="00215D58"/>
    <w:rsid w:val="002229D7"/>
    <w:rsid w:val="002230B7"/>
    <w:rsid w:val="00224519"/>
    <w:rsid w:val="0023205F"/>
    <w:rsid w:val="00234056"/>
    <w:rsid w:val="00235C2A"/>
    <w:rsid w:val="00235C4E"/>
    <w:rsid w:val="0024363D"/>
    <w:rsid w:val="00247588"/>
    <w:rsid w:val="0025433B"/>
    <w:rsid w:val="00255B91"/>
    <w:rsid w:val="00285AF4"/>
    <w:rsid w:val="00287D97"/>
    <w:rsid w:val="00291645"/>
    <w:rsid w:val="00292251"/>
    <w:rsid w:val="002926FC"/>
    <w:rsid w:val="00293188"/>
    <w:rsid w:val="002A5250"/>
    <w:rsid w:val="002A77EA"/>
    <w:rsid w:val="002A7874"/>
    <w:rsid w:val="002B1F63"/>
    <w:rsid w:val="002B6733"/>
    <w:rsid w:val="002B6D0E"/>
    <w:rsid w:val="002C1F6B"/>
    <w:rsid w:val="002C2279"/>
    <w:rsid w:val="002C3BDD"/>
    <w:rsid w:val="002C51C3"/>
    <w:rsid w:val="002C5820"/>
    <w:rsid w:val="002D2D75"/>
    <w:rsid w:val="002D5A6B"/>
    <w:rsid w:val="002D6162"/>
    <w:rsid w:val="002D79A3"/>
    <w:rsid w:val="002E257A"/>
    <w:rsid w:val="002E6531"/>
    <w:rsid w:val="002F2204"/>
    <w:rsid w:val="002F602C"/>
    <w:rsid w:val="00302DE8"/>
    <w:rsid w:val="003050B6"/>
    <w:rsid w:val="003079EB"/>
    <w:rsid w:val="00310C07"/>
    <w:rsid w:val="00310E50"/>
    <w:rsid w:val="00312301"/>
    <w:rsid w:val="0031759C"/>
    <w:rsid w:val="003175FF"/>
    <w:rsid w:val="00320929"/>
    <w:rsid w:val="0032116B"/>
    <w:rsid w:val="00327AA2"/>
    <w:rsid w:val="003300C8"/>
    <w:rsid w:val="003348FD"/>
    <w:rsid w:val="0033662B"/>
    <w:rsid w:val="003409BD"/>
    <w:rsid w:val="00342A23"/>
    <w:rsid w:val="003445A3"/>
    <w:rsid w:val="0034557C"/>
    <w:rsid w:val="003535BE"/>
    <w:rsid w:val="00354C93"/>
    <w:rsid w:val="00355AB5"/>
    <w:rsid w:val="0036106C"/>
    <w:rsid w:val="00364D52"/>
    <w:rsid w:val="0037063C"/>
    <w:rsid w:val="003721B8"/>
    <w:rsid w:val="003740FA"/>
    <w:rsid w:val="003774AD"/>
    <w:rsid w:val="00381511"/>
    <w:rsid w:val="00382A30"/>
    <w:rsid w:val="003846E0"/>
    <w:rsid w:val="00393B7B"/>
    <w:rsid w:val="00394791"/>
    <w:rsid w:val="0039502B"/>
    <w:rsid w:val="003952F8"/>
    <w:rsid w:val="0039670A"/>
    <w:rsid w:val="003A0017"/>
    <w:rsid w:val="003A01C4"/>
    <w:rsid w:val="003A427D"/>
    <w:rsid w:val="003A678E"/>
    <w:rsid w:val="003A7D43"/>
    <w:rsid w:val="003B0378"/>
    <w:rsid w:val="003B1819"/>
    <w:rsid w:val="003B2AE8"/>
    <w:rsid w:val="003B56D5"/>
    <w:rsid w:val="003C3140"/>
    <w:rsid w:val="003C52DD"/>
    <w:rsid w:val="003D3499"/>
    <w:rsid w:val="003E6484"/>
    <w:rsid w:val="0040044A"/>
    <w:rsid w:val="0040362A"/>
    <w:rsid w:val="00407D0F"/>
    <w:rsid w:val="004118FF"/>
    <w:rsid w:val="00411D56"/>
    <w:rsid w:val="00415936"/>
    <w:rsid w:val="0042138C"/>
    <w:rsid w:val="00421525"/>
    <w:rsid w:val="00427406"/>
    <w:rsid w:val="00432D10"/>
    <w:rsid w:val="004340A5"/>
    <w:rsid w:val="0044001E"/>
    <w:rsid w:val="00445C60"/>
    <w:rsid w:val="00450DC2"/>
    <w:rsid w:val="004543E7"/>
    <w:rsid w:val="00454497"/>
    <w:rsid w:val="00471A93"/>
    <w:rsid w:val="004841A0"/>
    <w:rsid w:val="004A1C96"/>
    <w:rsid w:val="004A1D98"/>
    <w:rsid w:val="004A3FFE"/>
    <w:rsid w:val="004A523C"/>
    <w:rsid w:val="004A7F3C"/>
    <w:rsid w:val="004B3ED8"/>
    <w:rsid w:val="004B6894"/>
    <w:rsid w:val="004C2926"/>
    <w:rsid w:val="004C36BE"/>
    <w:rsid w:val="004C3B62"/>
    <w:rsid w:val="004C62C4"/>
    <w:rsid w:val="004D11AB"/>
    <w:rsid w:val="004D2CB2"/>
    <w:rsid w:val="004D65ED"/>
    <w:rsid w:val="004E2BFC"/>
    <w:rsid w:val="004E2F9C"/>
    <w:rsid w:val="004E64BF"/>
    <w:rsid w:val="004F15CC"/>
    <w:rsid w:val="004F1628"/>
    <w:rsid w:val="004F3A98"/>
    <w:rsid w:val="004F6AE0"/>
    <w:rsid w:val="004F73CF"/>
    <w:rsid w:val="00500968"/>
    <w:rsid w:val="00500D1A"/>
    <w:rsid w:val="00501CDB"/>
    <w:rsid w:val="00502B5B"/>
    <w:rsid w:val="005033BF"/>
    <w:rsid w:val="005051D5"/>
    <w:rsid w:val="0050724D"/>
    <w:rsid w:val="0051477A"/>
    <w:rsid w:val="00523CD3"/>
    <w:rsid w:val="0053420C"/>
    <w:rsid w:val="0053471A"/>
    <w:rsid w:val="00540A23"/>
    <w:rsid w:val="005479E2"/>
    <w:rsid w:val="00550CB0"/>
    <w:rsid w:val="00550FF0"/>
    <w:rsid w:val="0055193D"/>
    <w:rsid w:val="00552AAB"/>
    <w:rsid w:val="00553EEE"/>
    <w:rsid w:val="005540AC"/>
    <w:rsid w:val="005546FF"/>
    <w:rsid w:val="005574D3"/>
    <w:rsid w:val="005736FA"/>
    <w:rsid w:val="00576D52"/>
    <w:rsid w:val="00577AFF"/>
    <w:rsid w:val="00582E51"/>
    <w:rsid w:val="0058487B"/>
    <w:rsid w:val="005901F4"/>
    <w:rsid w:val="005A2CDE"/>
    <w:rsid w:val="005A2F56"/>
    <w:rsid w:val="005B11C1"/>
    <w:rsid w:val="005B35B7"/>
    <w:rsid w:val="005B5873"/>
    <w:rsid w:val="005B7B27"/>
    <w:rsid w:val="005C355B"/>
    <w:rsid w:val="005C4673"/>
    <w:rsid w:val="005C7219"/>
    <w:rsid w:val="005C7540"/>
    <w:rsid w:val="005D013D"/>
    <w:rsid w:val="005D3D59"/>
    <w:rsid w:val="005D4324"/>
    <w:rsid w:val="005E0B3C"/>
    <w:rsid w:val="005E4E14"/>
    <w:rsid w:val="005F05BA"/>
    <w:rsid w:val="005F3961"/>
    <w:rsid w:val="005F3B15"/>
    <w:rsid w:val="005F3D79"/>
    <w:rsid w:val="0060069D"/>
    <w:rsid w:val="00603183"/>
    <w:rsid w:val="00603C7F"/>
    <w:rsid w:val="00612EA0"/>
    <w:rsid w:val="00614AAA"/>
    <w:rsid w:val="006217EA"/>
    <w:rsid w:val="006237AC"/>
    <w:rsid w:val="006244D8"/>
    <w:rsid w:val="00625625"/>
    <w:rsid w:val="006336AB"/>
    <w:rsid w:val="006336AC"/>
    <w:rsid w:val="00635DEC"/>
    <w:rsid w:val="006379B6"/>
    <w:rsid w:val="0064129E"/>
    <w:rsid w:val="00645F11"/>
    <w:rsid w:val="006473F5"/>
    <w:rsid w:val="00650E3E"/>
    <w:rsid w:val="00660732"/>
    <w:rsid w:val="00661195"/>
    <w:rsid w:val="00674751"/>
    <w:rsid w:val="006823DE"/>
    <w:rsid w:val="00682809"/>
    <w:rsid w:val="00683197"/>
    <w:rsid w:val="00683805"/>
    <w:rsid w:val="0069214F"/>
    <w:rsid w:val="006944FE"/>
    <w:rsid w:val="00697F47"/>
    <w:rsid w:val="006A74B4"/>
    <w:rsid w:val="006B09D7"/>
    <w:rsid w:val="006B2A6A"/>
    <w:rsid w:val="006B3801"/>
    <w:rsid w:val="006B4CE1"/>
    <w:rsid w:val="006B5AC8"/>
    <w:rsid w:val="006D0847"/>
    <w:rsid w:val="006D4C8E"/>
    <w:rsid w:val="006D50FE"/>
    <w:rsid w:val="006D74C0"/>
    <w:rsid w:val="006D77AB"/>
    <w:rsid w:val="006E081D"/>
    <w:rsid w:val="006E1802"/>
    <w:rsid w:val="006F2922"/>
    <w:rsid w:val="00700556"/>
    <w:rsid w:val="007063BD"/>
    <w:rsid w:val="00715A13"/>
    <w:rsid w:val="00720469"/>
    <w:rsid w:val="007219B5"/>
    <w:rsid w:val="0073221F"/>
    <w:rsid w:val="007325DD"/>
    <w:rsid w:val="00735338"/>
    <w:rsid w:val="00735AB9"/>
    <w:rsid w:val="007415C7"/>
    <w:rsid w:val="0074294C"/>
    <w:rsid w:val="007431D7"/>
    <w:rsid w:val="00747C33"/>
    <w:rsid w:val="00755451"/>
    <w:rsid w:val="007662A5"/>
    <w:rsid w:val="007707CB"/>
    <w:rsid w:val="00770A41"/>
    <w:rsid w:val="00771471"/>
    <w:rsid w:val="00775531"/>
    <w:rsid w:val="00775630"/>
    <w:rsid w:val="00784589"/>
    <w:rsid w:val="0078596E"/>
    <w:rsid w:val="00786669"/>
    <w:rsid w:val="00794B2D"/>
    <w:rsid w:val="00796D8E"/>
    <w:rsid w:val="007A135E"/>
    <w:rsid w:val="007A4DA9"/>
    <w:rsid w:val="007A57FE"/>
    <w:rsid w:val="007A6B36"/>
    <w:rsid w:val="007B26F6"/>
    <w:rsid w:val="007B2962"/>
    <w:rsid w:val="007B6570"/>
    <w:rsid w:val="007C0826"/>
    <w:rsid w:val="007C0ECC"/>
    <w:rsid w:val="007C3311"/>
    <w:rsid w:val="007D0103"/>
    <w:rsid w:val="007D03E0"/>
    <w:rsid w:val="007E0533"/>
    <w:rsid w:val="007E12AA"/>
    <w:rsid w:val="007E20CE"/>
    <w:rsid w:val="007E6DAE"/>
    <w:rsid w:val="007E750E"/>
    <w:rsid w:val="007F55F6"/>
    <w:rsid w:val="007F7D33"/>
    <w:rsid w:val="00800246"/>
    <w:rsid w:val="00805D0C"/>
    <w:rsid w:val="00805FB6"/>
    <w:rsid w:val="00823F00"/>
    <w:rsid w:val="00827DB5"/>
    <w:rsid w:val="008325A9"/>
    <w:rsid w:val="00833A8B"/>
    <w:rsid w:val="008340D7"/>
    <w:rsid w:val="00836AAE"/>
    <w:rsid w:val="00840CE2"/>
    <w:rsid w:val="00841214"/>
    <w:rsid w:val="00857880"/>
    <w:rsid w:val="00866371"/>
    <w:rsid w:val="0087254B"/>
    <w:rsid w:val="00880700"/>
    <w:rsid w:val="008824A4"/>
    <w:rsid w:val="00891429"/>
    <w:rsid w:val="008A1229"/>
    <w:rsid w:val="008A207B"/>
    <w:rsid w:val="008A2855"/>
    <w:rsid w:val="008A2FFA"/>
    <w:rsid w:val="008A70AA"/>
    <w:rsid w:val="008B5AB9"/>
    <w:rsid w:val="008B643F"/>
    <w:rsid w:val="008B657B"/>
    <w:rsid w:val="008B7386"/>
    <w:rsid w:val="008C4EF0"/>
    <w:rsid w:val="008C7A5A"/>
    <w:rsid w:val="008C7FB0"/>
    <w:rsid w:val="008D0BA0"/>
    <w:rsid w:val="008D516C"/>
    <w:rsid w:val="008E1935"/>
    <w:rsid w:val="008E6A6C"/>
    <w:rsid w:val="008F1993"/>
    <w:rsid w:val="008F3878"/>
    <w:rsid w:val="008F5A24"/>
    <w:rsid w:val="009078BC"/>
    <w:rsid w:val="00911463"/>
    <w:rsid w:val="0091619D"/>
    <w:rsid w:val="00920E17"/>
    <w:rsid w:val="009217E8"/>
    <w:rsid w:val="00921F65"/>
    <w:rsid w:val="0092323C"/>
    <w:rsid w:val="00927991"/>
    <w:rsid w:val="009319E0"/>
    <w:rsid w:val="00940D5C"/>
    <w:rsid w:val="00943334"/>
    <w:rsid w:val="00946A15"/>
    <w:rsid w:val="009734BD"/>
    <w:rsid w:val="00974103"/>
    <w:rsid w:val="0097606E"/>
    <w:rsid w:val="00980747"/>
    <w:rsid w:val="00992E31"/>
    <w:rsid w:val="009A0673"/>
    <w:rsid w:val="009A109E"/>
    <w:rsid w:val="009A1D6F"/>
    <w:rsid w:val="009A558A"/>
    <w:rsid w:val="009A5B7F"/>
    <w:rsid w:val="009A6BF3"/>
    <w:rsid w:val="009A7557"/>
    <w:rsid w:val="009B3D3C"/>
    <w:rsid w:val="009C292C"/>
    <w:rsid w:val="009C677B"/>
    <w:rsid w:val="009D2BFA"/>
    <w:rsid w:val="009D4753"/>
    <w:rsid w:val="009D5376"/>
    <w:rsid w:val="009D5481"/>
    <w:rsid w:val="009D740A"/>
    <w:rsid w:val="009E7277"/>
    <w:rsid w:val="009F47B6"/>
    <w:rsid w:val="00A1082A"/>
    <w:rsid w:val="00A132DD"/>
    <w:rsid w:val="00A1367E"/>
    <w:rsid w:val="00A25489"/>
    <w:rsid w:val="00A32C7A"/>
    <w:rsid w:val="00A33647"/>
    <w:rsid w:val="00A3547F"/>
    <w:rsid w:val="00A36D7A"/>
    <w:rsid w:val="00A45801"/>
    <w:rsid w:val="00A4739F"/>
    <w:rsid w:val="00A47E57"/>
    <w:rsid w:val="00A568E3"/>
    <w:rsid w:val="00A62A21"/>
    <w:rsid w:val="00A63C9D"/>
    <w:rsid w:val="00A642BB"/>
    <w:rsid w:val="00A733A3"/>
    <w:rsid w:val="00A800E4"/>
    <w:rsid w:val="00A8177B"/>
    <w:rsid w:val="00A82AD2"/>
    <w:rsid w:val="00A82D12"/>
    <w:rsid w:val="00A835F4"/>
    <w:rsid w:val="00A921FA"/>
    <w:rsid w:val="00A9292A"/>
    <w:rsid w:val="00A95620"/>
    <w:rsid w:val="00AA1932"/>
    <w:rsid w:val="00AB69DF"/>
    <w:rsid w:val="00AC17A6"/>
    <w:rsid w:val="00AC58A3"/>
    <w:rsid w:val="00AC5D20"/>
    <w:rsid w:val="00AD01FA"/>
    <w:rsid w:val="00AD1ECA"/>
    <w:rsid w:val="00AD6EFD"/>
    <w:rsid w:val="00AE4740"/>
    <w:rsid w:val="00AE6A85"/>
    <w:rsid w:val="00AF5882"/>
    <w:rsid w:val="00B119AF"/>
    <w:rsid w:val="00B12C54"/>
    <w:rsid w:val="00B15301"/>
    <w:rsid w:val="00B20916"/>
    <w:rsid w:val="00B25679"/>
    <w:rsid w:val="00B427B5"/>
    <w:rsid w:val="00B42A52"/>
    <w:rsid w:val="00B50972"/>
    <w:rsid w:val="00B55E54"/>
    <w:rsid w:val="00B56A04"/>
    <w:rsid w:val="00B6474F"/>
    <w:rsid w:val="00B65C14"/>
    <w:rsid w:val="00B75C49"/>
    <w:rsid w:val="00B767F1"/>
    <w:rsid w:val="00B76D7C"/>
    <w:rsid w:val="00B8103A"/>
    <w:rsid w:val="00B83A03"/>
    <w:rsid w:val="00B84753"/>
    <w:rsid w:val="00B90447"/>
    <w:rsid w:val="00B9629D"/>
    <w:rsid w:val="00BA1A39"/>
    <w:rsid w:val="00BA73A6"/>
    <w:rsid w:val="00BA7CE8"/>
    <w:rsid w:val="00BB259C"/>
    <w:rsid w:val="00BC4994"/>
    <w:rsid w:val="00BC4A1D"/>
    <w:rsid w:val="00BC4F52"/>
    <w:rsid w:val="00BC7A77"/>
    <w:rsid w:val="00BD0C04"/>
    <w:rsid w:val="00BE6C79"/>
    <w:rsid w:val="00BE7452"/>
    <w:rsid w:val="00BF0B03"/>
    <w:rsid w:val="00C20746"/>
    <w:rsid w:val="00C265BB"/>
    <w:rsid w:val="00C269DC"/>
    <w:rsid w:val="00C30161"/>
    <w:rsid w:val="00C3047B"/>
    <w:rsid w:val="00C30712"/>
    <w:rsid w:val="00C30BCD"/>
    <w:rsid w:val="00C3781E"/>
    <w:rsid w:val="00C40D0C"/>
    <w:rsid w:val="00C45F9B"/>
    <w:rsid w:val="00C47BB7"/>
    <w:rsid w:val="00C54F18"/>
    <w:rsid w:val="00C5726E"/>
    <w:rsid w:val="00C65057"/>
    <w:rsid w:val="00C732E9"/>
    <w:rsid w:val="00C82DA4"/>
    <w:rsid w:val="00C86A2B"/>
    <w:rsid w:val="00C86EFD"/>
    <w:rsid w:val="00C9085B"/>
    <w:rsid w:val="00C9176B"/>
    <w:rsid w:val="00C92CC5"/>
    <w:rsid w:val="00C963A6"/>
    <w:rsid w:val="00CA6585"/>
    <w:rsid w:val="00CA7B20"/>
    <w:rsid w:val="00CB06A6"/>
    <w:rsid w:val="00CB3CF0"/>
    <w:rsid w:val="00CB575D"/>
    <w:rsid w:val="00CC5065"/>
    <w:rsid w:val="00CD0EF6"/>
    <w:rsid w:val="00CD2FF5"/>
    <w:rsid w:val="00CD7ECC"/>
    <w:rsid w:val="00CE0CD2"/>
    <w:rsid w:val="00CE7451"/>
    <w:rsid w:val="00D01F16"/>
    <w:rsid w:val="00D0684B"/>
    <w:rsid w:val="00D0685B"/>
    <w:rsid w:val="00D11B31"/>
    <w:rsid w:val="00D152D5"/>
    <w:rsid w:val="00D17639"/>
    <w:rsid w:val="00D271AE"/>
    <w:rsid w:val="00D34596"/>
    <w:rsid w:val="00D4214B"/>
    <w:rsid w:val="00D44C95"/>
    <w:rsid w:val="00D46904"/>
    <w:rsid w:val="00D46C42"/>
    <w:rsid w:val="00D50863"/>
    <w:rsid w:val="00D51F3C"/>
    <w:rsid w:val="00D55D54"/>
    <w:rsid w:val="00D61F09"/>
    <w:rsid w:val="00D654DE"/>
    <w:rsid w:val="00D7267D"/>
    <w:rsid w:val="00D72E7C"/>
    <w:rsid w:val="00D734AF"/>
    <w:rsid w:val="00D7458B"/>
    <w:rsid w:val="00D80EAF"/>
    <w:rsid w:val="00D815E5"/>
    <w:rsid w:val="00D82684"/>
    <w:rsid w:val="00D92283"/>
    <w:rsid w:val="00D95DA2"/>
    <w:rsid w:val="00D960B9"/>
    <w:rsid w:val="00D965D0"/>
    <w:rsid w:val="00D9711C"/>
    <w:rsid w:val="00DA49C0"/>
    <w:rsid w:val="00DA5E30"/>
    <w:rsid w:val="00DA6F97"/>
    <w:rsid w:val="00DB17FC"/>
    <w:rsid w:val="00DB5251"/>
    <w:rsid w:val="00DB58A8"/>
    <w:rsid w:val="00DC1D5C"/>
    <w:rsid w:val="00DD198A"/>
    <w:rsid w:val="00DD4F60"/>
    <w:rsid w:val="00DD5079"/>
    <w:rsid w:val="00DD744F"/>
    <w:rsid w:val="00DE6105"/>
    <w:rsid w:val="00DE6FC0"/>
    <w:rsid w:val="00DF0A65"/>
    <w:rsid w:val="00DF4E68"/>
    <w:rsid w:val="00DF725B"/>
    <w:rsid w:val="00E02F03"/>
    <w:rsid w:val="00E040F9"/>
    <w:rsid w:val="00E22301"/>
    <w:rsid w:val="00E22FE5"/>
    <w:rsid w:val="00E232D1"/>
    <w:rsid w:val="00E25576"/>
    <w:rsid w:val="00E308B1"/>
    <w:rsid w:val="00E40851"/>
    <w:rsid w:val="00E55EC4"/>
    <w:rsid w:val="00E6074A"/>
    <w:rsid w:val="00E61E25"/>
    <w:rsid w:val="00E70F95"/>
    <w:rsid w:val="00E8326B"/>
    <w:rsid w:val="00E868DA"/>
    <w:rsid w:val="00E86BD4"/>
    <w:rsid w:val="00E962AB"/>
    <w:rsid w:val="00EA273E"/>
    <w:rsid w:val="00EA29A4"/>
    <w:rsid w:val="00EA46D0"/>
    <w:rsid w:val="00EA4D7B"/>
    <w:rsid w:val="00EA7B9D"/>
    <w:rsid w:val="00EB1122"/>
    <w:rsid w:val="00EB167A"/>
    <w:rsid w:val="00EB6A10"/>
    <w:rsid w:val="00EB7E29"/>
    <w:rsid w:val="00EC2BF6"/>
    <w:rsid w:val="00EC66D3"/>
    <w:rsid w:val="00EC7DE5"/>
    <w:rsid w:val="00ED0FD2"/>
    <w:rsid w:val="00ED3C58"/>
    <w:rsid w:val="00EE011C"/>
    <w:rsid w:val="00EE2C30"/>
    <w:rsid w:val="00EE7231"/>
    <w:rsid w:val="00EF08E7"/>
    <w:rsid w:val="00EF3975"/>
    <w:rsid w:val="00EF6475"/>
    <w:rsid w:val="00F018F6"/>
    <w:rsid w:val="00F0450B"/>
    <w:rsid w:val="00F07824"/>
    <w:rsid w:val="00F21084"/>
    <w:rsid w:val="00F22434"/>
    <w:rsid w:val="00F23344"/>
    <w:rsid w:val="00F235E1"/>
    <w:rsid w:val="00F237E3"/>
    <w:rsid w:val="00F25770"/>
    <w:rsid w:val="00F263D2"/>
    <w:rsid w:val="00F26D96"/>
    <w:rsid w:val="00F42EB8"/>
    <w:rsid w:val="00F45CF2"/>
    <w:rsid w:val="00F45D28"/>
    <w:rsid w:val="00F4616D"/>
    <w:rsid w:val="00F46BA5"/>
    <w:rsid w:val="00F63136"/>
    <w:rsid w:val="00F63B90"/>
    <w:rsid w:val="00F65578"/>
    <w:rsid w:val="00F662B9"/>
    <w:rsid w:val="00F67877"/>
    <w:rsid w:val="00F67DD5"/>
    <w:rsid w:val="00F704C3"/>
    <w:rsid w:val="00F72159"/>
    <w:rsid w:val="00F72CBE"/>
    <w:rsid w:val="00F7597F"/>
    <w:rsid w:val="00F77E72"/>
    <w:rsid w:val="00F80D90"/>
    <w:rsid w:val="00F816ED"/>
    <w:rsid w:val="00F819B0"/>
    <w:rsid w:val="00F8277A"/>
    <w:rsid w:val="00F90678"/>
    <w:rsid w:val="00F90CAB"/>
    <w:rsid w:val="00F921AE"/>
    <w:rsid w:val="00F93A05"/>
    <w:rsid w:val="00FA3079"/>
    <w:rsid w:val="00FA43A5"/>
    <w:rsid w:val="00FA6030"/>
    <w:rsid w:val="00FB3EE3"/>
    <w:rsid w:val="00FB5D9C"/>
    <w:rsid w:val="00FB76D9"/>
    <w:rsid w:val="00FC3A8F"/>
    <w:rsid w:val="00FC7910"/>
    <w:rsid w:val="00FD1F43"/>
    <w:rsid w:val="00FD2506"/>
    <w:rsid w:val="00FD4726"/>
    <w:rsid w:val="00FE2612"/>
    <w:rsid w:val="00FE31CC"/>
    <w:rsid w:val="00FF4196"/>
    <w:rsid w:val="00FF5147"/>
    <w:rsid w:val="00FF762D"/>
    <w:rsid w:val="00FF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docId w15:val="{859E0543-5683-46C3-A5E2-D32132BC2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6D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B64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1146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64D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4D52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6787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11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D08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0847"/>
  </w:style>
  <w:style w:type="paragraph" w:styleId="Rodap">
    <w:name w:val="footer"/>
    <w:basedOn w:val="Normal"/>
    <w:link w:val="RodapChar"/>
    <w:uiPriority w:val="99"/>
    <w:unhideWhenUsed/>
    <w:rsid w:val="006D08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0847"/>
  </w:style>
  <w:style w:type="paragraph" w:customStyle="1" w:styleId="aaa">
    <w:name w:val="aaa"/>
    <w:basedOn w:val="Normal"/>
    <w:rsid w:val="00920E17"/>
    <w:pPr>
      <w:suppressAutoHyphens/>
      <w:overflowPunct w:val="0"/>
      <w:autoSpaceDE w:val="0"/>
      <w:spacing w:after="0" w:line="240" w:lineRule="auto"/>
      <w:textAlignment w:val="baseline"/>
    </w:pPr>
    <w:rPr>
      <w:rFonts w:ascii="Verdana" w:eastAsia="Times New Roman" w:hAnsi="Verdana" w:cs="Times New Roman"/>
      <w:b/>
      <w:sz w:val="16"/>
      <w:szCs w:val="20"/>
      <w:lang w:eastAsia="ar-SA"/>
    </w:rPr>
  </w:style>
  <w:style w:type="character" w:styleId="nfaseSutil">
    <w:name w:val="Subtle Emphasis"/>
    <w:uiPriority w:val="19"/>
    <w:qFormat/>
    <w:rsid w:val="00920E17"/>
    <w:rPr>
      <w:i/>
      <w:iCs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2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poiotec.siades@gmail.com" TargetMode="External"/><Relationship Id="rId24" Type="http://schemas.openxmlformats.org/officeDocument/2006/relationships/image" Target="media/image13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mailto:contato@cer.org.br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cer.org.br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Relationship Id="rId8" Type="http://schemas.openxmlformats.org/officeDocument/2006/relationships/hyperlink" Target="mailto:contato@cer.org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image" Target="media/image22.png"/><Relationship Id="rId1" Type="http://schemas.openxmlformats.org/officeDocument/2006/relationships/image" Target="media/image21.jpeg"/><Relationship Id="rId5" Type="http://schemas.openxmlformats.org/officeDocument/2006/relationships/hyperlink" Target="http://www.cer.org.br" TargetMode="External"/><Relationship Id="rId4" Type="http://schemas.openxmlformats.org/officeDocument/2006/relationships/hyperlink" Target="mailto:contatocer@hotmail.co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5B656-8241-44F7-8F57-045CC8F48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20</Pages>
  <Words>5092</Words>
  <Characters>27497</Characters>
  <Application>Microsoft Office Word</Application>
  <DocSecurity>0</DocSecurity>
  <Lines>229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siades</dc:creator>
  <cp:lastModifiedBy>Usuario</cp:lastModifiedBy>
  <cp:revision>39</cp:revision>
  <cp:lastPrinted>2020-03-17T19:43:00Z</cp:lastPrinted>
  <dcterms:created xsi:type="dcterms:W3CDTF">2020-12-23T11:43:00Z</dcterms:created>
  <dcterms:modified xsi:type="dcterms:W3CDTF">2021-01-29T16:00:00Z</dcterms:modified>
</cp:coreProperties>
</file>